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0DD68" w14:textId="4F681D2D" w:rsidR="00946734" w:rsidRPr="00946734" w:rsidRDefault="00946734" w:rsidP="00946734">
      <w:pPr>
        <w:spacing w:after="0"/>
        <w:jc w:val="center"/>
        <w:rPr>
          <w:rFonts w:ascii="Times New Roman" w:hAnsi="Times New Roman" w:cs="Times New Roman"/>
          <w:b/>
          <w:sz w:val="24"/>
          <w:szCs w:val="24"/>
        </w:rPr>
      </w:pPr>
      <w:r w:rsidRPr="00946734">
        <w:rPr>
          <w:rFonts w:ascii="Times New Roman" w:hAnsi="Times New Roman" w:cs="Times New Roman"/>
          <w:b/>
          <w:sz w:val="24"/>
          <w:szCs w:val="24"/>
        </w:rPr>
        <w:t>Гуманитарный проект</w:t>
      </w:r>
    </w:p>
    <w:p w14:paraId="544E3C55" w14:textId="68342D3F" w:rsidR="00946734" w:rsidRPr="00946734" w:rsidRDefault="00946734" w:rsidP="00946734">
      <w:pPr>
        <w:spacing w:after="0"/>
        <w:jc w:val="center"/>
        <w:rPr>
          <w:rFonts w:ascii="Times New Roman" w:hAnsi="Times New Roman" w:cs="Times New Roman"/>
          <w:b/>
          <w:sz w:val="24"/>
          <w:szCs w:val="24"/>
        </w:rPr>
      </w:pPr>
      <w:r w:rsidRPr="00946734">
        <w:rPr>
          <w:rFonts w:ascii="Times New Roman" w:hAnsi="Times New Roman" w:cs="Times New Roman"/>
          <w:b/>
          <w:sz w:val="24"/>
          <w:szCs w:val="24"/>
        </w:rPr>
        <w:t>УЗ «Пинская центральная больница»</w:t>
      </w:r>
    </w:p>
    <w:p w14:paraId="05D1E20D" w14:textId="586D75E6" w:rsidR="00946734" w:rsidRDefault="00946734" w:rsidP="00946734">
      <w:pPr>
        <w:spacing w:after="0"/>
        <w:jc w:val="center"/>
        <w:rPr>
          <w:rFonts w:ascii="Times New Roman" w:hAnsi="Times New Roman" w:cs="Times New Roman"/>
          <w:b/>
          <w:sz w:val="24"/>
          <w:szCs w:val="24"/>
          <w:lang w:val="en-US"/>
        </w:rPr>
      </w:pPr>
      <w:r w:rsidRPr="00946734">
        <w:rPr>
          <w:rFonts w:ascii="Times New Roman" w:hAnsi="Times New Roman" w:cs="Times New Roman"/>
          <w:b/>
          <w:sz w:val="24"/>
          <w:szCs w:val="24"/>
        </w:rPr>
        <w:t>ищет спонсоров:</w:t>
      </w:r>
    </w:p>
    <w:p w14:paraId="39FFBC46" w14:textId="64295A7A" w:rsidR="00BE7830" w:rsidRDefault="003F77FD" w:rsidP="00946734">
      <w:pPr>
        <w:spacing w:after="0"/>
        <w:jc w:val="center"/>
        <w:rPr>
          <w:rFonts w:ascii="Times New Roman" w:hAnsi="Times New Roman" w:cs="Times New Roman"/>
          <w:b/>
          <w:sz w:val="24"/>
          <w:szCs w:val="24"/>
          <w:lang w:val="en-US"/>
        </w:rPr>
      </w:pPr>
      <w:r>
        <w:rPr>
          <w:noProof/>
          <w:lang w:eastAsia="ru-RU"/>
        </w:rPr>
        <w:drawing>
          <wp:inline distT="0" distB="0" distL="0" distR="0" wp14:anchorId="4EB55644" wp14:editId="5C2074B0">
            <wp:extent cx="2857500" cy="2143125"/>
            <wp:effectExtent l="0" t="0" r="0" b="9525"/>
            <wp:docPr id="6" name="Рисунок 6" descr="https://pcp.by/wp-content/uploads/2025/08/Risunok1-768x576-1-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p.by/wp-content/uploads/2025/08/Risunok1-768x576-1-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22E69CC1" w14:textId="77777777" w:rsidR="00BE7830" w:rsidRPr="00BE7830" w:rsidRDefault="00BE7830" w:rsidP="00946734">
      <w:pPr>
        <w:spacing w:after="0"/>
        <w:jc w:val="center"/>
        <w:rPr>
          <w:rFonts w:ascii="Times New Roman" w:hAnsi="Times New Roman" w:cs="Times New Roman"/>
          <w:b/>
          <w:sz w:val="24"/>
          <w:szCs w:val="24"/>
          <w:lang w:val="en-U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0"/>
        <w:gridCol w:w="4908"/>
      </w:tblGrid>
      <w:tr w:rsidR="0014270A" w:rsidRPr="0014270A" w14:paraId="575A3843" w14:textId="77777777" w:rsidTr="00CA0665">
        <w:trPr>
          <w:trHeight w:val="765"/>
        </w:trPr>
        <w:tc>
          <w:tcPr>
            <w:tcW w:w="9198" w:type="dxa"/>
            <w:gridSpan w:val="2"/>
          </w:tcPr>
          <w:p w14:paraId="5B6BF31B" w14:textId="408FB966" w:rsidR="0051294F" w:rsidRPr="0014270A" w:rsidRDefault="0051294F"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1. Наименование проекта: проект усовершенствования медицинского оборудования в учреждении здравоохранения «Пинская детская больница» «Маленькое чудо»</w:t>
            </w:r>
          </w:p>
        </w:tc>
      </w:tr>
      <w:tr w:rsidR="0014270A" w:rsidRPr="0014270A" w14:paraId="340BF26B" w14:textId="77777777" w:rsidTr="009B1B60">
        <w:trPr>
          <w:trHeight w:val="422"/>
        </w:trPr>
        <w:tc>
          <w:tcPr>
            <w:tcW w:w="9198" w:type="dxa"/>
            <w:gridSpan w:val="2"/>
          </w:tcPr>
          <w:p w14:paraId="11D85A46" w14:textId="6DF4F965" w:rsidR="0051294F" w:rsidRPr="00B219F3" w:rsidRDefault="00BE7830" w:rsidP="00B219F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2. Срок реализации: </w:t>
            </w:r>
            <w:r w:rsidR="00B219F3">
              <w:rPr>
                <w:rFonts w:ascii="Times New Roman" w:hAnsi="Times New Roman" w:cs="Times New Roman"/>
                <w:sz w:val="24"/>
                <w:szCs w:val="24"/>
                <w:lang w:val="en-US"/>
              </w:rPr>
              <w:t xml:space="preserve">2 </w:t>
            </w:r>
            <w:r w:rsidR="00B219F3">
              <w:rPr>
                <w:rFonts w:ascii="Times New Roman" w:hAnsi="Times New Roman" w:cs="Times New Roman"/>
                <w:sz w:val="24"/>
                <w:szCs w:val="24"/>
              </w:rPr>
              <w:t>года</w:t>
            </w:r>
          </w:p>
        </w:tc>
      </w:tr>
      <w:tr w:rsidR="0014270A" w:rsidRPr="0014270A" w14:paraId="3E2CBC43" w14:textId="77777777" w:rsidTr="009B1B60">
        <w:trPr>
          <w:trHeight w:val="414"/>
        </w:trPr>
        <w:tc>
          <w:tcPr>
            <w:tcW w:w="9198" w:type="dxa"/>
            <w:gridSpan w:val="2"/>
          </w:tcPr>
          <w:p w14:paraId="519437C7" w14:textId="2B81DB5A" w:rsidR="00C55B85" w:rsidRPr="0014270A" w:rsidRDefault="00C55B8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3. Организация-заявитель, предлагающая проект: УЗ «Пинская детская больница»</w:t>
            </w:r>
          </w:p>
        </w:tc>
      </w:tr>
      <w:tr w:rsidR="0014270A" w:rsidRPr="0014270A" w14:paraId="60C7300E" w14:textId="77777777" w:rsidTr="00CA0665">
        <w:trPr>
          <w:trHeight w:val="750"/>
        </w:trPr>
        <w:tc>
          <w:tcPr>
            <w:tcW w:w="9198" w:type="dxa"/>
            <w:gridSpan w:val="2"/>
          </w:tcPr>
          <w:p w14:paraId="4BF3BDDA" w14:textId="2FD32E04" w:rsidR="0051294F" w:rsidRPr="0014270A" w:rsidRDefault="00C55B8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4</w:t>
            </w:r>
            <w:r w:rsidR="007F170D" w:rsidRPr="0014270A">
              <w:rPr>
                <w:rFonts w:ascii="Times New Roman" w:hAnsi="Times New Roman" w:cs="Times New Roman"/>
                <w:sz w:val="24"/>
                <w:szCs w:val="24"/>
              </w:rPr>
              <w:t>.</w:t>
            </w:r>
            <w:r w:rsidR="008778C9" w:rsidRPr="0014270A">
              <w:rPr>
                <w:rFonts w:ascii="Times New Roman" w:hAnsi="Times New Roman" w:cs="Times New Roman"/>
                <w:sz w:val="24"/>
                <w:szCs w:val="24"/>
              </w:rPr>
              <w:t xml:space="preserve"> </w:t>
            </w:r>
            <w:r w:rsidR="007F170D" w:rsidRPr="0014270A">
              <w:rPr>
                <w:rFonts w:ascii="Times New Roman" w:hAnsi="Times New Roman" w:cs="Times New Roman"/>
                <w:sz w:val="24"/>
                <w:szCs w:val="24"/>
              </w:rPr>
              <w:t>Цель проекта: улучшение качества диагностики, лечения и выхаживания новорожденных детей, в том числе с экстремально низкой массой тела. Оказание высокоспециализированной медицинской помощи новорожденным детям.</w:t>
            </w:r>
          </w:p>
        </w:tc>
      </w:tr>
      <w:tr w:rsidR="0014270A" w:rsidRPr="0014270A" w14:paraId="7A005C10" w14:textId="77777777" w:rsidTr="00487DB2">
        <w:trPr>
          <w:trHeight w:val="4952"/>
        </w:trPr>
        <w:tc>
          <w:tcPr>
            <w:tcW w:w="9198" w:type="dxa"/>
            <w:gridSpan w:val="2"/>
          </w:tcPr>
          <w:p w14:paraId="0289362D" w14:textId="77777777" w:rsidR="007F170D" w:rsidRDefault="00C55B8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5</w:t>
            </w:r>
            <w:r w:rsidR="007F170D" w:rsidRPr="0014270A">
              <w:rPr>
                <w:rFonts w:ascii="Times New Roman" w:hAnsi="Times New Roman" w:cs="Times New Roman"/>
                <w:sz w:val="24"/>
                <w:szCs w:val="24"/>
              </w:rPr>
              <w:t>. Задачи, планируемые к выполнению в рамках реализации проекта:</w:t>
            </w:r>
            <w:r w:rsidR="001C5032" w:rsidRPr="0014270A">
              <w:rPr>
                <w:rFonts w:ascii="Times New Roman" w:hAnsi="Times New Roman" w:cs="Times New Roman"/>
                <w:sz w:val="24"/>
                <w:szCs w:val="24"/>
              </w:rPr>
              <w:t xml:space="preserve"> совершенствование материально-технической базы УЗ «Пинская детская больница» (приобретение размораживателя плазмы и крови</w:t>
            </w:r>
            <w:r w:rsidRPr="0014270A">
              <w:rPr>
                <w:rFonts w:ascii="Times New Roman" w:hAnsi="Times New Roman" w:cs="Times New Roman"/>
                <w:sz w:val="24"/>
                <w:szCs w:val="24"/>
              </w:rPr>
              <w:t xml:space="preserve"> 1 единица</w:t>
            </w:r>
            <w:r w:rsidR="001C5032" w:rsidRPr="0014270A">
              <w:rPr>
                <w:rFonts w:ascii="Times New Roman" w:hAnsi="Times New Roman" w:cs="Times New Roman"/>
                <w:sz w:val="24"/>
                <w:szCs w:val="24"/>
              </w:rPr>
              <w:t xml:space="preserve">, насосов инфузионных 10 единиц, насосов шприцевых 10 единиц, транспортного инкубатора для новорожденных детей </w:t>
            </w:r>
            <w:proofErr w:type="spellStart"/>
            <w:r w:rsidRPr="0014270A">
              <w:rPr>
                <w:rFonts w:ascii="Times New Roman" w:hAnsi="Times New Roman" w:cs="Times New Roman"/>
                <w:sz w:val="24"/>
                <w:szCs w:val="24"/>
                <w:lang w:val="en-US"/>
              </w:rPr>
              <w:t>Drager</w:t>
            </w:r>
            <w:proofErr w:type="spellEnd"/>
            <w:r w:rsidRPr="0014270A">
              <w:rPr>
                <w:rFonts w:ascii="Times New Roman" w:hAnsi="Times New Roman" w:cs="Times New Roman"/>
                <w:sz w:val="24"/>
                <w:szCs w:val="24"/>
              </w:rPr>
              <w:t xml:space="preserve"> </w:t>
            </w:r>
            <w:r w:rsidR="001C5032" w:rsidRPr="0014270A">
              <w:rPr>
                <w:rFonts w:ascii="Times New Roman" w:hAnsi="Times New Roman" w:cs="Times New Roman"/>
                <w:sz w:val="24"/>
                <w:szCs w:val="24"/>
                <w:lang w:val="en-US"/>
              </w:rPr>
              <w:t>Globe</w:t>
            </w:r>
            <w:r w:rsidR="001C5032" w:rsidRPr="0014270A">
              <w:rPr>
                <w:rFonts w:ascii="Times New Roman" w:hAnsi="Times New Roman" w:cs="Times New Roman"/>
                <w:sz w:val="24"/>
                <w:szCs w:val="24"/>
              </w:rPr>
              <w:t>-</w:t>
            </w:r>
            <w:r w:rsidR="001C5032" w:rsidRPr="0014270A">
              <w:rPr>
                <w:rFonts w:ascii="Times New Roman" w:hAnsi="Times New Roman" w:cs="Times New Roman"/>
                <w:sz w:val="24"/>
                <w:szCs w:val="24"/>
                <w:lang w:val="en-US"/>
              </w:rPr>
              <w:t>trotter</w:t>
            </w:r>
            <w:r w:rsidR="001C5032" w:rsidRPr="0014270A">
              <w:rPr>
                <w:rFonts w:ascii="Times New Roman" w:hAnsi="Times New Roman" w:cs="Times New Roman"/>
                <w:sz w:val="24"/>
                <w:szCs w:val="24"/>
              </w:rPr>
              <w:t xml:space="preserve"> </w:t>
            </w:r>
            <w:r w:rsidR="001C5032" w:rsidRPr="0014270A">
              <w:rPr>
                <w:rFonts w:ascii="Times New Roman" w:hAnsi="Times New Roman" w:cs="Times New Roman"/>
                <w:sz w:val="24"/>
                <w:szCs w:val="24"/>
                <w:lang w:val="en-US"/>
              </w:rPr>
              <w:t>TI</w:t>
            </w:r>
            <w:r w:rsidR="001C5032" w:rsidRPr="0014270A">
              <w:rPr>
                <w:rFonts w:ascii="Times New Roman" w:hAnsi="Times New Roman" w:cs="Times New Roman"/>
                <w:sz w:val="24"/>
                <w:szCs w:val="24"/>
              </w:rPr>
              <w:t>500</w:t>
            </w:r>
            <w:r w:rsidRPr="0014270A">
              <w:rPr>
                <w:rFonts w:ascii="Times New Roman" w:hAnsi="Times New Roman" w:cs="Times New Roman"/>
                <w:sz w:val="24"/>
                <w:szCs w:val="24"/>
              </w:rPr>
              <w:t xml:space="preserve"> 1 единица, инкубатор для выхаживания новорожденных детей </w:t>
            </w:r>
            <w:proofErr w:type="spellStart"/>
            <w:r w:rsidRPr="0014270A">
              <w:rPr>
                <w:rFonts w:ascii="Times New Roman" w:hAnsi="Times New Roman" w:cs="Times New Roman"/>
                <w:sz w:val="24"/>
                <w:szCs w:val="24"/>
                <w:lang w:val="en-US"/>
              </w:rPr>
              <w:t>Drager</w:t>
            </w:r>
            <w:proofErr w:type="spellEnd"/>
            <w:r w:rsidRPr="0014270A">
              <w:rPr>
                <w:rFonts w:ascii="Times New Roman" w:hAnsi="Times New Roman" w:cs="Times New Roman"/>
                <w:sz w:val="24"/>
                <w:szCs w:val="24"/>
              </w:rPr>
              <w:t xml:space="preserve"> </w:t>
            </w:r>
            <w:proofErr w:type="spellStart"/>
            <w:r w:rsidRPr="0014270A">
              <w:rPr>
                <w:rFonts w:ascii="Times New Roman" w:hAnsi="Times New Roman" w:cs="Times New Roman"/>
                <w:sz w:val="24"/>
                <w:szCs w:val="24"/>
                <w:lang w:val="en-US"/>
              </w:rPr>
              <w:t>Babyleo</w:t>
            </w:r>
            <w:proofErr w:type="spellEnd"/>
            <w:r w:rsidRPr="0014270A">
              <w:rPr>
                <w:rFonts w:ascii="Times New Roman" w:hAnsi="Times New Roman" w:cs="Times New Roman"/>
                <w:sz w:val="24"/>
                <w:szCs w:val="24"/>
              </w:rPr>
              <w:t xml:space="preserve"> </w:t>
            </w:r>
            <w:r w:rsidRPr="0014270A">
              <w:rPr>
                <w:rFonts w:ascii="Times New Roman" w:hAnsi="Times New Roman" w:cs="Times New Roman"/>
                <w:sz w:val="24"/>
                <w:szCs w:val="24"/>
                <w:lang w:val="en-US"/>
              </w:rPr>
              <w:t>TN</w:t>
            </w:r>
            <w:r w:rsidRPr="0014270A">
              <w:rPr>
                <w:rFonts w:ascii="Times New Roman" w:hAnsi="Times New Roman" w:cs="Times New Roman"/>
                <w:sz w:val="24"/>
                <w:szCs w:val="24"/>
              </w:rPr>
              <w:t>500 2 единицы).</w:t>
            </w:r>
          </w:p>
          <w:p w14:paraId="4E0613B8" w14:textId="77777777" w:rsidR="00946734" w:rsidRDefault="00946734" w:rsidP="0095413C">
            <w:pPr>
              <w:spacing w:after="0" w:line="240" w:lineRule="auto"/>
              <w:jc w:val="both"/>
              <w:rPr>
                <w:rFonts w:ascii="Times New Roman" w:hAnsi="Times New Roman" w:cs="Times New Roman"/>
                <w:sz w:val="24"/>
                <w:szCs w:val="24"/>
              </w:rPr>
            </w:pPr>
          </w:p>
          <w:p w14:paraId="17462B85" w14:textId="5B9B55DF" w:rsidR="0095413C" w:rsidRPr="0095413C" w:rsidRDefault="0095413C"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noProof/>
                <w:sz w:val="24"/>
                <w:szCs w:val="24"/>
                <w:lang w:eastAsia="ru-RU"/>
              </w:rPr>
              <w:drawing>
                <wp:inline distT="0" distB="0" distL="0" distR="0" wp14:anchorId="713A3CC7" wp14:editId="3AA1A467">
                  <wp:extent cx="1535554" cy="132397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byleoTN5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8772" cy="1352616"/>
                          </a:xfrm>
                          <a:prstGeom prst="rect">
                            <a:avLst/>
                          </a:prstGeom>
                        </pic:spPr>
                      </pic:pic>
                    </a:graphicData>
                  </a:graphic>
                </wp:inline>
              </w:drawing>
            </w:r>
            <w:r w:rsidRPr="0014270A">
              <w:rPr>
                <w:rFonts w:ascii="Times New Roman" w:hAnsi="Times New Roman" w:cs="Times New Roman"/>
                <w:noProof/>
                <w:sz w:val="24"/>
                <w:szCs w:val="24"/>
                <w:lang w:eastAsia="ru-RU"/>
              </w:rPr>
              <w:drawing>
                <wp:inline distT="0" distB="0" distL="0" distR="0" wp14:anchorId="7A3EC994" wp14:editId="5C482875">
                  <wp:extent cx="1493804" cy="1285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500_globe_trotter_mt-1844-2005[1].jpg.2500x2500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773" cy="1310811"/>
                          </a:xfrm>
                          <a:prstGeom prst="rect">
                            <a:avLst/>
                          </a:prstGeom>
                        </pic:spPr>
                      </pic:pic>
                    </a:graphicData>
                  </a:graphic>
                </wp:inline>
              </w:drawing>
            </w:r>
            <w:r w:rsidRPr="0014270A">
              <w:rPr>
                <w:rFonts w:ascii="Times New Roman" w:hAnsi="Times New Roman" w:cs="Times New Roman"/>
                <w:noProof/>
                <w:sz w:val="24"/>
                <w:szCs w:val="24"/>
                <w:lang w:eastAsia="ru-RU"/>
              </w:rPr>
              <w:drawing>
                <wp:inline distT="0" distB="0" distL="0" distR="0" wp14:anchorId="7A895ABC" wp14:editId="40C5A0F6">
                  <wp:extent cx="959716" cy="12668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озатор.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124" cy="1281883"/>
                          </a:xfrm>
                          <a:prstGeom prst="rect">
                            <a:avLst/>
                          </a:prstGeom>
                        </pic:spPr>
                      </pic:pic>
                    </a:graphicData>
                  </a:graphic>
                </wp:inline>
              </w:drawing>
            </w:r>
            <w:r w:rsidRPr="0014270A">
              <w:rPr>
                <w:rFonts w:ascii="Times New Roman" w:hAnsi="Times New Roman" w:cs="Times New Roman"/>
                <w:noProof/>
                <w:sz w:val="24"/>
                <w:szCs w:val="24"/>
                <w:lang w:eastAsia="ru-RU"/>
              </w:rPr>
              <w:drawing>
                <wp:inline distT="0" distB="0" distL="0" distR="0" wp14:anchorId="56DE5DBB" wp14:editId="2BBEA0E9">
                  <wp:extent cx="1447800" cy="1447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азмораживатель.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tc>
      </w:tr>
      <w:tr w:rsidR="0014270A" w:rsidRPr="0014270A" w14:paraId="2DD4CA38" w14:textId="77777777" w:rsidTr="009B1B60">
        <w:trPr>
          <w:trHeight w:val="432"/>
        </w:trPr>
        <w:tc>
          <w:tcPr>
            <w:tcW w:w="9198" w:type="dxa"/>
            <w:gridSpan w:val="2"/>
          </w:tcPr>
          <w:p w14:paraId="2D6243EE" w14:textId="574DD2EC" w:rsidR="00C55B85" w:rsidRPr="0014270A" w:rsidRDefault="00C55B8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6. Целевая возрастная группа: дети неонатального возраста (до 1 месяца).</w:t>
            </w:r>
          </w:p>
        </w:tc>
      </w:tr>
      <w:tr w:rsidR="0014270A" w:rsidRPr="0014270A" w14:paraId="302C082A" w14:textId="77777777" w:rsidTr="00CA0665">
        <w:trPr>
          <w:trHeight w:val="750"/>
        </w:trPr>
        <w:tc>
          <w:tcPr>
            <w:tcW w:w="9198" w:type="dxa"/>
            <w:gridSpan w:val="2"/>
          </w:tcPr>
          <w:p w14:paraId="5DD48DEF" w14:textId="7E67B612" w:rsidR="00C55B85" w:rsidRDefault="00C55B8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7. Краткое описание</w:t>
            </w:r>
            <w:r w:rsidR="008778C9" w:rsidRPr="0014270A">
              <w:rPr>
                <w:rFonts w:ascii="Times New Roman" w:hAnsi="Times New Roman" w:cs="Times New Roman"/>
                <w:sz w:val="24"/>
                <w:szCs w:val="24"/>
              </w:rPr>
              <w:t xml:space="preserve"> </w:t>
            </w:r>
            <w:r w:rsidR="0095413C">
              <w:rPr>
                <w:rFonts w:ascii="Times New Roman" w:hAnsi="Times New Roman" w:cs="Times New Roman"/>
                <w:sz w:val="24"/>
                <w:szCs w:val="24"/>
              </w:rPr>
              <w:t>мероприятий</w:t>
            </w:r>
            <w:r w:rsidR="008778C9" w:rsidRPr="0014270A">
              <w:rPr>
                <w:rFonts w:ascii="Times New Roman" w:hAnsi="Times New Roman" w:cs="Times New Roman"/>
                <w:sz w:val="24"/>
                <w:szCs w:val="24"/>
              </w:rPr>
              <w:t xml:space="preserve"> в рамках</w:t>
            </w:r>
            <w:r w:rsidRPr="0014270A">
              <w:rPr>
                <w:rFonts w:ascii="Times New Roman" w:hAnsi="Times New Roman" w:cs="Times New Roman"/>
                <w:sz w:val="24"/>
                <w:szCs w:val="24"/>
              </w:rPr>
              <w:t xml:space="preserve"> проекта:</w:t>
            </w:r>
          </w:p>
          <w:p w14:paraId="6BC0CA25" w14:textId="5E17E626" w:rsidR="0095413C" w:rsidRPr="0095413C" w:rsidRDefault="0095413C" w:rsidP="0095413C">
            <w:pPr>
              <w:spacing w:after="0" w:line="240" w:lineRule="auto"/>
              <w:jc w:val="both"/>
              <w:rPr>
                <w:rFonts w:ascii="Times New Roman" w:hAnsi="Times New Roman" w:cs="Times New Roman"/>
                <w:sz w:val="24"/>
                <w:szCs w:val="24"/>
              </w:rPr>
            </w:pPr>
            <w:r w:rsidRPr="0095413C">
              <w:rPr>
                <w:rFonts w:ascii="Times New Roman" w:hAnsi="Times New Roman" w:cs="Times New Roman"/>
                <w:sz w:val="24"/>
                <w:szCs w:val="24"/>
              </w:rPr>
              <w:t>Межрайонный перинатальный центр 2 уровня был создан на баз УЗ «Пинская детская больница» с целью повышения доступности и качества оказания специализированной и высокотехнологичный медицинской помощи, улучшения качества диагностики, лечения и реабилитации детского населения, проживающего в г. Пинске и Пинском регионе.</w:t>
            </w:r>
          </w:p>
          <w:p w14:paraId="5CD23C19" w14:textId="4A5EFA6C" w:rsidR="00072593" w:rsidRPr="0014270A" w:rsidRDefault="00072593"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Размораживатель плазмы - устройство для разморозки и подогрева плазмы, </w:t>
            </w:r>
            <w:r w:rsidR="009B1B60" w:rsidRPr="0014270A">
              <w:rPr>
                <w:rFonts w:ascii="Times New Roman" w:hAnsi="Times New Roman" w:cs="Times New Roman"/>
                <w:sz w:val="24"/>
                <w:szCs w:val="24"/>
              </w:rPr>
              <w:t>крио преципитата</w:t>
            </w:r>
            <w:r w:rsidRPr="0014270A">
              <w:rPr>
                <w:rFonts w:ascii="Times New Roman" w:hAnsi="Times New Roman" w:cs="Times New Roman"/>
                <w:sz w:val="24"/>
                <w:szCs w:val="24"/>
              </w:rPr>
              <w:t>, </w:t>
            </w:r>
            <w:r w:rsidR="009B1B60" w:rsidRPr="0014270A">
              <w:rPr>
                <w:rFonts w:ascii="Times New Roman" w:hAnsi="Times New Roman" w:cs="Times New Roman"/>
                <w:sz w:val="24"/>
                <w:szCs w:val="24"/>
              </w:rPr>
              <w:t>крио консервированных</w:t>
            </w:r>
            <w:r w:rsidRPr="0014270A">
              <w:rPr>
                <w:rFonts w:ascii="Times New Roman" w:hAnsi="Times New Roman" w:cs="Times New Roman"/>
                <w:sz w:val="24"/>
                <w:szCs w:val="24"/>
              </w:rPr>
              <w:t xml:space="preserve"> препаратов, в том числе стволовых клеток, с </w:t>
            </w:r>
            <w:r w:rsidRPr="0014270A">
              <w:rPr>
                <w:rFonts w:ascii="Times New Roman" w:hAnsi="Times New Roman" w:cs="Times New Roman"/>
                <w:sz w:val="24"/>
                <w:szCs w:val="24"/>
              </w:rPr>
              <w:lastRenderedPageBreak/>
              <w:t>возможностью подогрева крови, ее компонентов и заменителей, а также инфузионных растворов. </w:t>
            </w:r>
          </w:p>
          <w:p w14:paraId="2FE31E87" w14:textId="6E4D4946" w:rsidR="00F86833" w:rsidRPr="0014270A" w:rsidRDefault="008778C9"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Насосы инфузионные и насосы шприцевые </w:t>
            </w:r>
            <w:r w:rsidR="00F86833" w:rsidRPr="0014270A">
              <w:rPr>
                <w:rFonts w:ascii="Times New Roman" w:hAnsi="Times New Roman" w:cs="Times New Roman"/>
                <w:sz w:val="24"/>
                <w:szCs w:val="24"/>
              </w:rPr>
              <w:t>– медицинская аппар</w:t>
            </w:r>
            <w:r w:rsidR="009342A4" w:rsidRPr="0014270A">
              <w:rPr>
                <w:rFonts w:ascii="Times New Roman" w:hAnsi="Times New Roman" w:cs="Times New Roman"/>
                <w:sz w:val="24"/>
                <w:szCs w:val="24"/>
              </w:rPr>
              <w:t>ат</w:t>
            </w:r>
            <w:r w:rsidR="00F86833" w:rsidRPr="0014270A">
              <w:rPr>
                <w:rFonts w:ascii="Times New Roman" w:hAnsi="Times New Roman" w:cs="Times New Roman"/>
                <w:sz w:val="24"/>
                <w:szCs w:val="24"/>
              </w:rPr>
              <w:t>ура для продолжительного, контролируемого введения различных растворов, медикаментов, питательных веществ пациенту в особо точных дозировках.</w:t>
            </w:r>
          </w:p>
          <w:p w14:paraId="628303B7" w14:textId="174CB81A" w:rsidR="00F86833" w:rsidRPr="0014270A" w:rsidRDefault="00F86833"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Транспортны</w:t>
            </w:r>
            <w:r w:rsidR="009342A4" w:rsidRPr="0014270A">
              <w:rPr>
                <w:rFonts w:ascii="Times New Roman" w:hAnsi="Times New Roman" w:cs="Times New Roman"/>
                <w:sz w:val="24"/>
                <w:szCs w:val="24"/>
              </w:rPr>
              <w:t>й</w:t>
            </w:r>
            <w:r w:rsidRPr="0014270A">
              <w:rPr>
                <w:rFonts w:ascii="Times New Roman" w:hAnsi="Times New Roman" w:cs="Times New Roman"/>
                <w:sz w:val="24"/>
                <w:szCs w:val="24"/>
              </w:rPr>
              <w:t xml:space="preserve"> инкубатор </w:t>
            </w:r>
            <w:r w:rsidR="009342A4" w:rsidRPr="0014270A">
              <w:rPr>
                <w:rFonts w:ascii="Times New Roman" w:hAnsi="Times New Roman" w:cs="Times New Roman"/>
                <w:sz w:val="24"/>
                <w:szCs w:val="24"/>
              </w:rPr>
              <w:t xml:space="preserve">предназначен специально для транспортировки новорожденных детей, которые родились недоношенными или в критическом состоянии. Внутри инкубатора обеспечиваются оптимальные условия для выхаживания и перевозки малышей. </w:t>
            </w:r>
          </w:p>
          <w:p w14:paraId="753F6933" w14:textId="31DC6B9E" w:rsidR="009342A4" w:rsidRPr="0014270A" w:rsidRDefault="009342A4"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Инкубатор для новорожденных обеспечивает оптимальную терморегуляцию для новорожденных, как при открытом или закрытом режимах ухода, так и в процессе перехода между ними. Благодаря сочетанию трех источников тепла, этот </w:t>
            </w:r>
            <w:proofErr w:type="spellStart"/>
            <w:r w:rsidRPr="0014270A">
              <w:rPr>
                <w:rFonts w:ascii="Times New Roman" w:hAnsi="Times New Roman" w:cs="Times New Roman"/>
                <w:sz w:val="24"/>
                <w:szCs w:val="24"/>
              </w:rPr>
              <w:t>кювез</w:t>
            </w:r>
            <w:proofErr w:type="spellEnd"/>
            <w:r w:rsidRPr="0014270A">
              <w:rPr>
                <w:rFonts w:ascii="Times New Roman" w:hAnsi="Times New Roman" w:cs="Times New Roman"/>
                <w:sz w:val="24"/>
                <w:szCs w:val="24"/>
              </w:rPr>
              <w:t xml:space="preserve"> надёжно защищает </w:t>
            </w:r>
            <w:r w:rsidR="001570AC">
              <w:rPr>
                <w:rFonts w:ascii="Times New Roman" w:hAnsi="Times New Roman" w:cs="Times New Roman"/>
                <w:sz w:val="24"/>
                <w:szCs w:val="24"/>
              </w:rPr>
              <w:t>новорожденных детей</w:t>
            </w:r>
            <w:r w:rsidRPr="0014270A">
              <w:rPr>
                <w:rFonts w:ascii="Times New Roman" w:hAnsi="Times New Roman" w:cs="Times New Roman"/>
                <w:sz w:val="24"/>
                <w:szCs w:val="24"/>
              </w:rPr>
              <w:t>, обеспечивая им условия для роста и развития, упрощая при этом рабочие процессы в отделениях за счет быстрого и удобного доступа к ребенку</w:t>
            </w:r>
            <w:r w:rsidR="0014270A">
              <w:rPr>
                <w:rFonts w:ascii="Times New Roman" w:hAnsi="Times New Roman" w:cs="Times New Roman"/>
                <w:sz w:val="24"/>
                <w:szCs w:val="24"/>
              </w:rPr>
              <w:t>.</w:t>
            </w:r>
          </w:p>
          <w:p w14:paraId="5125BF63" w14:textId="41F3FDA4" w:rsidR="00C55B85" w:rsidRPr="0014270A" w:rsidRDefault="00C55B85" w:rsidP="0095413C">
            <w:pPr>
              <w:spacing w:after="0" w:line="240" w:lineRule="auto"/>
              <w:jc w:val="both"/>
              <w:rPr>
                <w:rFonts w:ascii="Times New Roman" w:hAnsi="Times New Roman" w:cs="Times New Roman"/>
                <w:sz w:val="24"/>
                <w:szCs w:val="24"/>
              </w:rPr>
            </w:pPr>
          </w:p>
        </w:tc>
      </w:tr>
      <w:tr w:rsidR="0014270A" w:rsidRPr="0014270A" w14:paraId="365E996F" w14:textId="77777777" w:rsidTr="00CA0665">
        <w:trPr>
          <w:trHeight w:val="390"/>
        </w:trPr>
        <w:tc>
          <w:tcPr>
            <w:tcW w:w="9198" w:type="dxa"/>
            <w:gridSpan w:val="2"/>
          </w:tcPr>
          <w:p w14:paraId="4538FD6A" w14:textId="3C388E27" w:rsidR="00C55B85" w:rsidRPr="0014270A" w:rsidRDefault="00C55B8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lastRenderedPageBreak/>
              <w:t xml:space="preserve">8. Общий объем финансирования (в евро): </w:t>
            </w:r>
            <w:r w:rsidR="0095413C">
              <w:rPr>
                <w:rFonts w:ascii="Times New Roman" w:hAnsi="Times New Roman" w:cs="Times New Roman"/>
                <w:sz w:val="24"/>
                <w:szCs w:val="24"/>
              </w:rPr>
              <w:t>$</w:t>
            </w:r>
            <w:r w:rsidR="0095413C" w:rsidRPr="0014270A">
              <w:rPr>
                <w:rFonts w:ascii="Times New Roman" w:hAnsi="Times New Roman" w:cs="Times New Roman"/>
                <w:sz w:val="24"/>
                <w:szCs w:val="24"/>
              </w:rPr>
              <w:t xml:space="preserve"> </w:t>
            </w:r>
            <w:r w:rsidR="0095413C">
              <w:rPr>
                <w:rFonts w:ascii="Times New Roman" w:hAnsi="Times New Roman" w:cs="Times New Roman"/>
                <w:sz w:val="24"/>
                <w:szCs w:val="24"/>
              </w:rPr>
              <w:t>200 000</w:t>
            </w:r>
          </w:p>
        </w:tc>
      </w:tr>
      <w:tr w:rsidR="0014270A" w:rsidRPr="0014270A" w14:paraId="60E36EAA" w14:textId="6B7864B8" w:rsidTr="00CA0665">
        <w:trPr>
          <w:trHeight w:val="210"/>
        </w:trPr>
        <w:tc>
          <w:tcPr>
            <w:tcW w:w="4290" w:type="dxa"/>
          </w:tcPr>
          <w:p w14:paraId="43C7BE7C" w14:textId="21105615" w:rsidR="00C55B85" w:rsidRPr="0014270A" w:rsidRDefault="00A80C06"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Источник финансирования</w:t>
            </w:r>
          </w:p>
        </w:tc>
        <w:tc>
          <w:tcPr>
            <w:tcW w:w="4908" w:type="dxa"/>
          </w:tcPr>
          <w:p w14:paraId="04BCE447" w14:textId="53541C4C" w:rsidR="00C55B85" w:rsidRPr="0014270A" w:rsidRDefault="00A80C06"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Объем финансирования </w:t>
            </w:r>
          </w:p>
        </w:tc>
      </w:tr>
      <w:tr w:rsidR="0014270A" w:rsidRPr="0014270A" w14:paraId="092D804E" w14:textId="77777777" w:rsidTr="00CA0665">
        <w:trPr>
          <w:trHeight w:val="225"/>
        </w:trPr>
        <w:tc>
          <w:tcPr>
            <w:tcW w:w="4290" w:type="dxa"/>
          </w:tcPr>
          <w:p w14:paraId="594C2A43" w14:textId="465A4359" w:rsidR="00A80C06" w:rsidRPr="0014270A" w:rsidRDefault="00A80C06"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Средства донора</w:t>
            </w:r>
          </w:p>
        </w:tc>
        <w:tc>
          <w:tcPr>
            <w:tcW w:w="4908" w:type="dxa"/>
          </w:tcPr>
          <w:p w14:paraId="59FE3B15" w14:textId="26CF21F4" w:rsidR="00A80C06" w:rsidRPr="0014270A" w:rsidRDefault="0095413C" w:rsidP="00954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4270A">
              <w:rPr>
                <w:rFonts w:ascii="Times New Roman" w:hAnsi="Times New Roman" w:cs="Times New Roman"/>
                <w:sz w:val="24"/>
                <w:szCs w:val="24"/>
              </w:rPr>
              <w:t xml:space="preserve"> </w:t>
            </w:r>
            <w:r>
              <w:rPr>
                <w:rFonts w:ascii="Times New Roman" w:hAnsi="Times New Roman" w:cs="Times New Roman"/>
                <w:sz w:val="24"/>
                <w:szCs w:val="24"/>
              </w:rPr>
              <w:t>199</w:t>
            </w:r>
            <w:r w:rsidRPr="0014270A">
              <w:rPr>
                <w:rFonts w:ascii="Times New Roman" w:hAnsi="Times New Roman" w:cs="Times New Roman"/>
                <w:sz w:val="24"/>
                <w:szCs w:val="24"/>
              </w:rPr>
              <w:t> </w:t>
            </w:r>
            <w:r>
              <w:rPr>
                <w:rFonts w:ascii="Times New Roman" w:hAnsi="Times New Roman" w:cs="Times New Roman"/>
                <w:sz w:val="24"/>
                <w:szCs w:val="24"/>
              </w:rPr>
              <w:t>000</w:t>
            </w:r>
          </w:p>
        </w:tc>
      </w:tr>
      <w:tr w:rsidR="0014270A" w:rsidRPr="0014270A" w14:paraId="268CAE51" w14:textId="77777777" w:rsidTr="00CA0665">
        <w:trPr>
          <w:trHeight w:val="285"/>
        </w:trPr>
        <w:tc>
          <w:tcPr>
            <w:tcW w:w="4290" w:type="dxa"/>
          </w:tcPr>
          <w:p w14:paraId="63C85B1D" w14:textId="33E33201" w:rsidR="00C55B85" w:rsidRPr="0014270A" w:rsidRDefault="001322BE" w:rsidP="0095413C">
            <w:pPr>
              <w:spacing w:after="0" w:line="240" w:lineRule="auto"/>
              <w:jc w:val="both"/>
              <w:rPr>
                <w:rFonts w:ascii="Times New Roman" w:hAnsi="Times New Roman" w:cs="Times New Roman"/>
                <w:sz w:val="24"/>
                <w:szCs w:val="24"/>
              </w:rPr>
            </w:pPr>
            <w:proofErr w:type="spellStart"/>
            <w:r w:rsidRPr="0014270A">
              <w:rPr>
                <w:rFonts w:ascii="Times New Roman" w:hAnsi="Times New Roman" w:cs="Times New Roman"/>
                <w:sz w:val="24"/>
                <w:szCs w:val="24"/>
              </w:rPr>
              <w:t>Софинансирование</w:t>
            </w:r>
            <w:proofErr w:type="spellEnd"/>
          </w:p>
        </w:tc>
        <w:tc>
          <w:tcPr>
            <w:tcW w:w="4908" w:type="dxa"/>
          </w:tcPr>
          <w:p w14:paraId="185C4340" w14:textId="1D79CD85" w:rsidR="00C55B85" w:rsidRPr="0014270A" w:rsidRDefault="0095413C" w:rsidP="00954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407A">
              <w:rPr>
                <w:rFonts w:ascii="Times New Roman" w:hAnsi="Times New Roman" w:cs="Times New Roman"/>
                <w:sz w:val="24"/>
                <w:szCs w:val="24"/>
              </w:rPr>
              <w:t>10</w:t>
            </w:r>
            <w:r>
              <w:rPr>
                <w:rFonts w:ascii="Times New Roman" w:hAnsi="Times New Roman" w:cs="Times New Roman"/>
                <w:sz w:val="24"/>
                <w:szCs w:val="24"/>
              </w:rPr>
              <w:t>00</w:t>
            </w:r>
          </w:p>
        </w:tc>
      </w:tr>
      <w:tr w:rsidR="0014270A" w:rsidRPr="0014270A" w14:paraId="53860BFD" w14:textId="77777777" w:rsidTr="00CA0665">
        <w:trPr>
          <w:trHeight w:val="750"/>
        </w:trPr>
        <w:tc>
          <w:tcPr>
            <w:tcW w:w="9198" w:type="dxa"/>
            <w:gridSpan w:val="2"/>
          </w:tcPr>
          <w:p w14:paraId="2AFD53D6" w14:textId="2FA04D57" w:rsidR="00C55B85" w:rsidRPr="0014270A" w:rsidRDefault="001322BE"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9. Место реализации проекта: Республика Беларусь, г. Пинск, ул. Центральная, 11, УЗ «Пинская детская больница»</w:t>
            </w:r>
          </w:p>
        </w:tc>
      </w:tr>
      <w:tr w:rsidR="0014270A" w:rsidRPr="0014270A" w14:paraId="73151A63" w14:textId="77777777" w:rsidTr="00CA0665">
        <w:trPr>
          <w:trHeight w:val="750"/>
        </w:trPr>
        <w:tc>
          <w:tcPr>
            <w:tcW w:w="9198" w:type="dxa"/>
            <w:gridSpan w:val="2"/>
          </w:tcPr>
          <w:p w14:paraId="439B7C12" w14:textId="77777777" w:rsidR="007A5039" w:rsidRPr="007A5039" w:rsidRDefault="001322BE" w:rsidP="007A5039">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10. Контактное лицо: </w:t>
            </w:r>
            <w:r w:rsidR="007A5039" w:rsidRPr="007A5039">
              <w:rPr>
                <w:rFonts w:ascii="Times New Roman" w:hAnsi="Times New Roman" w:cs="Times New Roman"/>
                <w:sz w:val="24"/>
                <w:szCs w:val="24"/>
              </w:rPr>
              <w:t>главный врач УЗ «Пинская детская больница»</w:t>
            </w:r>
          </w:p>
          <w:p w14:paraId="3EF3A411" w14:textId="77777777" w:rsidR="007A5039" w:rsidRPr="007A5039" w:rsidRDefault="007A5039" w:rsidP="007A5039">
            <w:pPr>
              <w:spacing w:after="0" w:line="240" w:lineRule="auto"/>
              <w:jc w:val="both"/>
              <w:rPr>
                <w:rFonts w:ascii="Times New Roman" w:hAnsi="Times New Roman" w:cs="Times New Roman"/>
                <w:sz w:val="24"/>
                <w:szCs w:val="24"/>
              </w:rPr>
            </w:pPr>
            <w:proofErr w:type="spellStart"/>
            <w:r w:rsidRPr="007A5039">
              <w:rPr>
                <w:rFonts w:ascii="Times New Roman" w:hAnsi="Times New Roman" w:cs="Times New Roman"/>
                <w:sz w:val="24"/>
                <w:szCs w:val="24"/>
              </w:rPr>
              <w:t>Доропиевич</w:t>
            </w:r>
            <w:proofErr w:type="spellEnd"/>
            <w:r w:rsidRPr="007A5039">
              <w:rPr>
                <w:rFonts w:ascii="Times New Roman" w:hAnsi="Times New Roman" w:cs="Times New Roman"/>
                <w:sz w:val="24"/>
                <w:szCs w:val="24"/>
              </w:rPr>
              <w:t xml:space="preserve"> А.С.</w:t>
            </w:r>
          </w:p>
          <w:p w14:paraId="62DE54FA" w14:textId="77777777" w:rsidR="007A5039" w:rsidRPr="007A5039" w:rsidRDefault="007A5039" w:rsidP="007A5039">
            <w:pPr>
              <w:spacing w:after="0" w:line="240" w:lineRule="auto"/>
              <w:jc w:val="both"/>
              <w:rPr>
                <w:rFonts w:ascii="Times New Roman" w:hAnsi="Times New Roman" w:cs="Times New Roman"/>
                <w:sz w:val="24"/>
                <w:szCs w:val="24"/>
              </w:rPr>
            </w:pPr>
            <w:r w:rsidRPr="007A5039">
              <w:rPr>
                <w:rFonts w:ascii="Times New Roman" w:hAnsi="Times New Roman" w:cs="Times New Roman"/>
                <w:sz w:val="24"/>
                <w:szCs w:val="24"/>
              </w:rPr>
              <w:t>тел. рабочий 63 71 25</w:t>
            </w:r>
          </w:p>
          <w:p w14:paraId="79DECAC0" w14:textId="6625FA73" w:rsidR="001322BE" w:rsidRPr="0014270A" w:rsidRDefault="007A5039" w:rsidP="007A5039">
            <w:pPr>
              <w:spacing w:after="0" w:line="240" w:lineRule="auto"/>
              <w:jc w:val="both"/>
              <w:rPr>
                <w:rFonts w:ascii="Times New Roman" w:hAnsi="Times New Roman" w:cs="Times New Roman"/>
                <w:sz w:val="24"/>
                <w:szCs w:val="24"/>
              </w:rPr>
            </w:pPr>
            <w:r w:rsidRPr="007A5039">
              <w:rPr>
                <w:rFonts w:ascii="Times New Roman" w:hAnsi="Times New Roman" w:cs="Times New Roman"/>
                <w:sz w:val="24"/>
                <w:szCs w:val="24"/>
              </w:rPr>
              <w:t>моб. A1 +37529 529 79 62</w:t>
            </w:r>
          </w:p>
        </w:tc>
      </w:tr>
    </w:tbl>
    <w:p w14:paraId="1D728B90" w14:textId="77777777" w:rsidR="00946734" w:rsidRDefault="00946734" w:rsidP="00946734">
      <w:pPr>
        <w:spacing w:after="0" w:line="240" w:lineRule="auto"/>
        <w:jc w:val="center"/>
        <w:rPr>
          <w:rFonts w:ascii="Times New Roman" w:hAnsi="Times New Roman" w:cs="Times New Roman"/>
          <w:b/>
          <w:i/>
          <w:sz w:val="24"/>
          <w:szCs w:val="24"/>
        </w:rPr>
      </w:pPr>
    </w:p>
    <w:p w14:paraId="782DE50E" w14:textId="3E54CD0E" w:rsidR="00AC3BC5" w:rsidRPr="00946734" w:rsidRDefault="00946734" w:rsidP="00946734">
      <w:pPr>
        <w:spacing w:after="0" w:line="240" w:lineRule="auto"/>
        <w:jc w:val="center"/>
        <w:rPr>
          <w:rFonts w:ascii="Times New Roman" w:hAnsi="Times New Roman" w:cs="Times New Roman"/>
          <w:b/>
          <w:i/>
          <w:sz w:val="24"/>
          <w:szCs w:val="24"/>
        </w:rPr>
      </w:pPr>
      <w:r w:rsidRPr="00946734">
        <w:rPr>
          <w:rFonts w:ascii="Times New Roman" w:hAnsi="Times New Roman" w:cs="Times New Roman"/>
          <w:b/>
          <w:i/>
          <w:sz w:val="24"/>
          <w:szCs w:val="24"/>
        </w:rPr>
        <w:t>Всегда рады сотрудничеству!</w:t>
      </w:r>
    </w:p>
    <w:p w14:paraId="0F6CEF5C" w14:textId="64F90661" w:rsidR="0081427D" w:rsidRDefault="0081427D" w:rsidP="0095413C">
      <w:pPr>
        <w:spacing w:after="0" w:line="240" w:lineRule="auto"/>
        <w:jc w:val="both"/>
        <w:rPr>
          <w:rFonts w:ascii="Times New Roman" w:hAnsi="Times New Roman" w:cs="Times New Roman"/>
          <w:b/>
          <w:noProof/>
          <w:sz w:val="24"/>
          <w:szCs w:val="24"/>
        </w:rPr>
      </w:pPr>
    </w:p>
    <w:p w14:paraId="40769C9E" w14:textId="21632A06" w:rsidR="00487DB2" w:rsidRDefault="00487DB2" w:rsidP="0095413C">
      <w:pPr>
        <w:spacing w:after="0" w:line="240" w:lineRule="auto"/>
        <w:jc w:val="both"/>
        <w:rPr>
          <w:rFonts w:ascii="Times New Roman" w:hAnsi="Times New Roman" w:cs="Times New Roman"/>
          <w:b/>
          <w:noProof/>
          <w:sz w:val="24"/>
          <w:szCs w:val="24"/>
        </w:rPr>
      </w:pPr>
    </w:p>
    <w:p w14:paraId="744FECBC" w14:textId="3939F038" w:rsidR="00487DB2" w:rsidRDefault="00487DB2" w:rsidP="0095413C">
      <w:pPr>
        <w:spacing w:after="0" w:line="240" w:lineRule="auto"/>
        <w:jc w:val="both"/>
        <w:rPr>
          <w:rFonts w:ascii="Times New Roman" w:hAnsi="Times New Roman" w:cs="Times New Roman"/>
          <w:b/>
          <w:noProof/>
          <w:sz w:val="24"/>
          <w:szCs w:val="24"/>
        </w:rPr>
      </w:pPr>
    </w:p>
    <w:p w14:paraId="7EC15AFF" w14:textId="5ACCF3DA" w:rsidR="00487DB2" w:rsidRDefault="00487DB2" w:rsidP="0095413C">
      <w:pPr>
        <w:spacing w:after="0" w:line="240" w:lineRule="auto"/>
        <w:jc w:val="both"/>
        <w:rPr>
          <w:rFonts w:ascii="Times New Roman" w:hAnsi="Times New Roman" w:cs="Times New Roman"/>
          <w:b/>
          <w:noProof/>
          <w:sz w:val="24"/>
          <w:szCs w:val="24"/>
        </w:rPr>
      </w:pPr>
    </w:p>
    <w:p w14:paraId="03B3DEEC" w14:textId="267BA65A" w:rsidR="00487DB2" w:rsidRDefault="00487DB2" w:rsidP="0095413C">
      <w:pPr>
        <w:spacing w:after="0" w:line="240" w:lineRule="auto"/>
        <w:jc w:val="both"/>
        <w:rPr>
          <w:rFonts w:ascii="Times New Roman" w:hAnsi="Times New Roman" w:cs="Times New Roman"/>
          <w:b/>
          <w:noProof/>
          <w:sz w:val="24"/>
          <w:szCs w:val="24"/>
        </w:rPr>
      </w:pPr>
    </w:p>
    <w:p w14:paraId="70A9A162" w14:textId="36A132E0" w:rsidR="00487DB2" w:rsidRDefault="00487DB2" w:rsidP="0095413C">
      <w:pPr>
        <w:spacing w:after="0" w:line="240" w:lineRule="auto"/>
        <w:jc w:val="both"/>
        <w:rPr>
          <w:rFonts w:ascii="Times New Roman" w:hAnsi="Times New Roman" w:cs="Times New Roman"/>
          <w:b/>
          <w:noProof/>
          <w:sz w:val="24"/>
          <w:szCs w:val="24"/>
        </w:rPr>
      </w:pPr>
    </w:p>
    <w:p w14:paraId="61298208" w14:textId="106E51C3" w:rsidR="00487DB2" w:rsidRDefault="00487DB2" w:rsidP="0095413C">
      <w:pPr>
        <w:spacing w:after="0" w:line="240" w:lineRule="auto"/>
        <w:jc w:val="both"/>
        <w:rPr>
          <w:rFonts w:ascii="Times New Roman" w:hAnsi="Times New Roman" w:cs="Times New Roman"/>
          <w:b/>
          <w:noProof/>
          <w:sz w:val="24"/>
          <w:szCs w:val="24"/>
        </w:rPr>
      </w:pPr>
    </w:p>
    <w:p w14:paraId="73436C0B" w14:textId="7C94E9C3" w:rsidR="00487DB2" w:rsidRDefault="00487DB2" w:rsidP="0095413C">
      <w:pPr>
        <w:spacing w:after="0" w:line="240" w:lineRule="auto"/>
        <w:jc w:val="both"/>
        <w:rPr>
          <w:rFonts w:ascii="Times New Roman" w:hAnsi="Times New Roman" w:cs="Times New Roman"/>
          <w:b/>
          <w:noProof/>
          <w:sz w:val="24"/>
          <w:szCs w:val="24"/>
        </w:rPr>
      </w:pPr>
    </w:p>
    <w:p w14:paraId="77D8E322" w14:textId="568E94F3" w:rsidR="00487DB2" w:rsidRDefault="00487DB2" w:rsidP="0095413C">
      <w:pPr>
        <w:spacing w:after="0" w:line="240" w:lineRule="auto"/>
        <w:jc w:val="both"/>
        <w:rPr>
          <w:rFonts w:ascii="Times New Roman" w:hAnsi="Times New Roman" w:cs="Times New Roman"/>
          <w:b/>
          <w:noProof/>
          <w:sz w:val="24"/>
          <w:szCs w:val="24"/>
        </w:rPr>
      </w:pPr>
    </w:p>
    <w:p w14:paraId="36F50306" w14:textId="7081C15D" w:rsidR="00487DB2" w:rsidRDefault="00487DB2" w:rsidP="0095413C">
      <w:pPr>
        <w:spacing w:after="0" w:line="240" w:lineRule="auto"/>
        <w:jc w:val="both"/>
        <w:rPr>
          <w:rFonts w:ascii="Times New Roman" w:hAnsi="Times New Roman" w:cs="Times New Roman"/>
          <w:b/>
          <w:noProof/>
          <w:sz w:val="24"/>
          <w:szCs w:val="24"/>
        </w:rPr>
      </w:pPr>
    </w:p>
    <w:p w14:paraId="3CE3F1DD" w14:textId="0FC2867A" w:rsidR="00487DB2" w:rsidRDefault="00487DB2" w:rsidP="0095413C">
      <w:pPr>
        <w:spacing w:after="0" w:line="240" w:lineRule="auto"/>
        <w:jc w:val="both"/>
        <w:rPr>
          <w:rFonts w:ascii="Times New Roman" w:hAnsi="Times New Roman" w:cs="Times New Roman"/>
          <w:b/>
          <w:noProof/>
          <w:sz w:val="24"/>
          <w:szCs w:val="24"/>
        </w:rPr>
      </w:pPr>
    </w:p>
    <w:p w14:paraId="34ADABF8" w14:textId="05AB2509" w:rsidR="00487DB2" w:rsidRDefault="00487DB2" w:rsidP="0095413C">
      <w:pPr>
        <w:spacing w:after="0" w:line="240" w:lineRule="auto"/>
        <w:jc w:val="both"/>
        <w:rPr>
          <w:rFonts w:ascii="Times New Roman" w:hAnsi="Times New Roman" w:cs="Times New Roman"/>
          <w:b/>
          <w:noProof/>
          <w:sz w:val="24"/>
          <w:szCs w:val="24"/>
        </w:rPr>
      </w:pPr>
    </w:p>
    <w:p w14:paraId="11B878E1" w14:textId="6D020276" w:rsidR="00487DB2" w:rsidRDefault="00487DB2" w:rsidP="0095413C">
      <w:pPr>
        <w:spacing w:after="0" w:line="240" w:lineRule="auto"/>
        <w:jc w:val="both"/>
        <w:rPr>
          <w:rFonts w:ascii="Times New Roman" w:hAnsi="Times New Roman" w:cs="Times New Roman"/>
          <w:b/>
          <w:noProof/>
          <w:sz w:val="24"/>
          <w:szCs w:val="24"/>
        </w:rPr>
      </w:pPr>
    </w:p>
    <w:p w14:paraId="012567F3" w14:textId="3FA6B86B" w:rsidR="00487DB2" w:rsidRDefault="00487DB2" w:rsidP="0095413C">
      <w:pPr>
        <w:spacing w:after="0" w:line="240" w:lineRule="auto"/>
        <w:jc w:val="both"/>
        <w:rPr>
          <w:rFonts w:ascii="Times New Roman" w:hAnsi="Times New Roman" w:cs="Times New Roman"/>
          <w:b/>
          <w:noProof/>
          <w:sz w:val="24"/>
          <w:szCs w:val="24"/>
        </w:rPr>
      </w:pPr>
    </w:p>
    <w:p w14:paraId="79FDA919" w14:textId="134D282F" w:rsidR="003F77FD" w:rsidRDefault="003F77FD" w:rsidP="0095413C">
      <w:pPr>
        <w:spacing w:after="0" w:line="240" w:lineRule="auto"/>
        <w:jc w:val="both"/>
        <w:rPr>
          <w:rFonts w:ascii="Times New Roman" w:hAnsi="Times New Roman" w:cs="Times New Roman"/>
          <w:b/>
          <w:noProof/>
          <w:sz w:val="24"/>
          <w:szCs w:val="24"/>
        </w:rPr>
      </w:pPr>
    </w:p>
    <w:p w14:paraId="120B4F8B" w14:textId="56F75160" w:rsidR="003F77FD" w:rsidRDefault="003F77FD" w:rsidP="0095413C">
      <w:pPr>
        <w:spacing w:after="0" w:line="240" w:lineRule="auto"/>
        <w:jc w:val="both"/>
        <w:rPr>
          <w:rFonts w:ascii="Times New Roman" w:hAnsi="Times New Roman" w:cs="Times New Roman"/>
          <w:b/>
          <w:noProof/>
          <w:sz w:val="24"/>
          <w:szCs w:val="24"/>
        </w:rPr>
      </w:pPr>
    </w:p>
    <w:p w14:paraId="50709717" w14:textId="77777777" w:rsidR="003F77FD" w:rsidRDefault="003F77FD" w:rsidP="0095413C">
      <w:pPr>
        <w:spacing w:after="0" w:line="240" w:lineRule="auto"/>
        <w:jc w:val="both"/>
        <w:rPr>
          <w:rFonts w:ascii="Times New Roman" w:hAnsi="Times New Roman" w:cs="Times New Roman"/>
          <w:b/>
          <w:noProof/>
          <w:sz w:val="24"/>
          <w:szCs w:val="24"/>
        </w:rPr>
      </w:pPr>
    </w:p>
    <w:p w14:paraId="231421A6" w14:textId="565BB169" w:rsidR="00487DB2" w:rsidRDefault="00487DB2" w:rsidP="0095413C">
      <w:pPr>
        <w:spacing w:after="0" w:line="240" w:lineRule="auto"/>
        <w:jc w:val="both"/>
        <w:rPr>
          <w:rFonts w:ascii="Times New Roman" w:hAnsi="Times New Roman" w:cs="Times New Roman"/>
          <w:b/>
          <w:noProof/>
          <w:sz w:val="24"/>
          <w:szCs w:val="24"/>
        </w:rPr>
      </w:pPr>
    </w:p>
    <w:p w14:paraId="16B1F202" w14:textId="77777777" w:rsidR="00487DB2" w:rsidRPr="00946734" w:rsidRDefault="00487DB2" w:rsidP="0095413C">
      <w:pPr>
        <w:spacing w:after="0" w:line="240" w:lineRule="auto"/>
        <w:jc w:val="both"/>
        <w:rPr>
          <w:rFonts w:ascii="Times New Roman" w:hAnsi="Times New Roman" w:cs="Times New Roman"/>
          <w:b/>
          <w:noProof/>
          <w:sz w:val="24"/>
          <w:szCs w:val="24"/>
        </w:rPr>
      </w:pPr>
    </w:p>
    <w:p w14:paraId="73F30B51" w14:textId="77777777" w:rsidR="00946734" w:rsidRDefault="00946734" w:rsidP="003E122C">
      <w:pPr>
        <w:spacing w:after="0" w:line="240" w:lineRule="auto"/>
        <w:rPr>
          <w:rFonts w:ascii="Times New Roman" w:hAnsi="Times New Roman" w:cs="Times New Roman"/>
          <w:b/>
          <w:noProof/>
          <w:sz w:val="24"/>
          <w:szCs w:val="24"/>
        </w:rPr>
      </w:pPr>
    </w:p>
    <w:p w14:paraId="38B9EB8F" w14:textId="77777777" w:rsidR="009B1B60" w:rsidRDefault="009B1B60" w:rsidP="003E122C">
      <w:pPr>
        <w:spacing w:after="0" w:line="240" w:lineRule="auto"/>
        <w:rPr>
          <w:rFonts w:ascii="Times New Roman" w:hAnsi="Times New Roman" w:cs="Times New Roman"/>
          <w:b/>
          <w:noProof/>
          <w:sz w:val="24"/>
          <w:szCs w:val="24"/>
        </w:rPr>
      </w:pPr>
    </w:p>
    <w:p w14:paraId="4F8E9D1F" w14:textId="77777777" w:rsidR="009B1B60" w:rsidRDefault="009B1B60" w:rsidP="003E122C">
      <w:pPr>
        <w:spacing w:after="0" w:line="240" w:lineRule="auto"/>
        <w:rPr>
          <w:rFonts w:ascii="Times New Roman" w:hAnsi="Times New Roman" w:cs="Times New Roman"/>
          <w:b/>
          <w:noProof/>
          <w:sz w:val="24"/>
          <w:szCs w:val="24"/>
        </w:rPr>
      </w:pPr>
    </w:p>
    <w:p w14:paraId="2D2E95BD" w14:textId="77777777" w:rsidR="009B1B60" w:rsidRDefault="009B1B60" w:rsidP="003E122C">
      <w:pPr>
        <w:spacing w:after="0" w:line="240" w:lineRule="auto"/>
        <w:rPr>
          <w:rFonts w:ascii="Times New Roman" w:hAnsi="Times New Roman" w:cs="Times New Roman"/>
          <w:b/>
          <w:noProof/>
          <w:sz w:val="24"/>
          <w:szCs w:val="24"/>
        </w:rPr>
      </w:pPr>
    </w:p>
    <w:p w14:paraId="6F334794" w14:textId="77777777" w:rsidR="009B1B60" w:rsidRDefault="009B1B60" w:rsidP="003E122C">
      <w:pPr>
        <w:spacing w:after="0" w:line="240" w:lineRule="auto"/>
        <w:rPr>
          <w:rFonts w:ascii="Times New Roman" w:hAnsi="Times New Roman" w:cs="Times New Roman"/>
          <w:b/>
          <w:noProof/>
          <w:sz w:val="24"/>
          <w:szCs w:val="24"/>
        </w:rPr>
      </w:pPr>
    </w:p>
    <w:p w14:paraId="5B282B4E" w14:textId="77777777" w:rsidR="00946734" w:rsidRPr="00220B9F" w:rsidRDefault="00946734" w:rsidP="00946734">
      <w:pPr>
        <w:spacing w:after="0" w:line="240" w:lineRule="auto"/>
        <w:jc w:val="center"/>
        <w:rPr>
          <w:rFonts w:ascii="Times New Roman" w:hAnsi="Times New Roman" w:cs="Times New Roman"/>
          <w:b/>
          <w:noProof/>
          <w:sz w:val="24"/>
          <w:szCs w:val="24"/>
          <w:lang w:val="en-US"/>
        </w:rPr>
      </w:pPr>
      <w:r w:rsidRPr="00220B9F">
        <w:rPr>
          <w:rFonts w:ascii="Times New Roman" w:hAnsi="Times New Roman" w:cs="Times New Roman"/>
          <w:b/>
          <w:noProof/>
          <w:sz w:val="24"/>
          <w:szCs w:val="24"/>
          <w:lang w:val="en-US"/>
        </w:rPr>
        <w:lastRenderedPageBreak/>
        <w:t>Humanitarian project</w:t>
      </w:r>
    </w:p>
    <w:p w14:paraId="2F12335E" w14:textId="77777777" w:rsidR="00946734" w:rsidRPr="00946734" w:rsidRDefault="00946734" w:rsidP="00946734">
      <w:pPr>
        <w:spacing w:after="0" w:line="240" w:lineRule="auto"/>
        <w:jc w:val="center"/>
        <w:rPr>
          <w:rFonts w:ascii="Times New Roman" w:hAnsi="Times New Roman" w:cs="Times New Roman"/>
          <w:b/>
          <w:noProof/>
          <w:sz w:val="24"/>
          <w:szCs w:val="24"/>
          <w:lang w:val="en-US"/>
        </w:rPr>
      </w:pPr>
      <w:r w:rsidRPr="00946734">
        <w:rPr>
          <w:rFonts w:ascii="Times New Roman" w:hAnsi="Times New Roman" w:cs="Times New Roman"/>
          <w:b/>
          <w:noProof/>
          <w:sz w:val="24"/>
          <w:szCs w:val="24"/>
          <w:lang w:val="en-US"/>
        </w:rPr>
        <w:t>Healthcare institution "Pinsk Central Hospital"</w:t>
      </w:r>
    </w:p>
    <w:p w14:paraId="21D10450" w14:textId="62785B56" w:rsidR="0081427D" w:rsidRPr="0014270A" w:rsidRDefault="00946734" w:rsidP="00946734">
      <w:pPr>
        <w:spacing w:after="0" w:line="240" w:lineRule="auto"/>
        <w:jc w:val="center"/>
        <w:rPr>
          <w:rFonts w:ascii="Times New Roman" w:hAnsi="Times New Roman" w:cs="Times New Roman"/>
          <w:noProof/>
          <w:sz w:val="24"/>
          <w:szCs w:val="24"/>
        </w:rPr>
      </w:pPr>
      <w:r w:rsidRPr="00946734">
        <w:rPr>
          <w:rFonts w:ascii="Times New Roman" w:hAnsi="Times New Roman" w:cs="Times New Roman"/>
          <w:b/>
          <w:noProof/>
          <w:sz w:val="24"/>
          <w:szCs w:val="24"/>
        </w:rPr>
        <w:t>looking for sponsors</w:t>
      </w:r>
      <w:r w:rsidRPr="00946734">
        <w:rPr>
          <w:rFonts w:ascii="Times New Roman" w:hAnsi="Times New Roman" w:cs="Times New Roman"/>
          <w:noProof/>
          <w:sz w:val="24"/>
          <w:szCs w:val="24"/>
        </w:rPr>
        <w:t>:</w:t>
      </w:r>
    </w:p>
    <w:p w14:paraId="760776C7" w14:textId="49972D22" w:rsidR="0081427D" w:rsidRDefault="00220B9F" w:rsidP="0095413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3F77FD">
        <w:rPr>
          <w:noProof/>
          <w:lang w:eastAsia="ru-RU"/>
        </w:rPr>
        <w:drawing>
          <wp:inline distT="0" distB="0" distL="0" distR="0" wp14:anchorId="280521ED" wp14:editId="50193916">
            <wp:extent cx="3219450" cy="2143125"/>
            <wp:effectExtent l="0" t="0" r="0" b="9525"/>
            <wp:docPr id="7" name="Рисунок 7" descr="https://pcp.by/wp-content/uploads/2025/08/Risunok1-768x576-1-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cp.by/wp-content/uploads/2025/08/Risunok1-768x576-1-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2143125"/>
                    </a:xfrm>
                    <a:prstGeom prst="rect">
                      <a:avLst/>
                    </a:prstGeom>
                    <a:noFill/>
                    <a:ln>
                      <a:noFill/>
                    </a:ln>
                  </pic:spPr>
                </pic:pic>
              </a:graphicData>
            </a:graphic>
          </wp:inline>
        </w:drawing>
      </w:r>
    </w:p>
    <w:p w14:paraId="2B413BA9" w14:textId="77777777" w:rsidR="00BE7830" w:rsidRPr="00BE7830" w:rsidRDefault="00BE7830" w:rsidP="0095413C">
      <w:pPr>
        <w:spacing w:after="0" w:line="240" w:lineRule="auto"/>
        <w:jc w:val="both"/>
        <w:rPr>
          <w:rFonts w:ascii="Times New Roman" w:hAnsi="Times New Roman" w:cs="Times New Roman"/>
          <w:sz w:val="24"/>
          <w:szCs w:val="24"/>
          <w:lang w:val="en-U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0"/>
        <w:gridCol w:w="4908"/>
      </w:tblGrid>
      <w:tr w:rsidR="0014270A" w:rsidRPr="009B1B60" w14:paraId="6515F428" w14:textId="77777777" w:rsidTr="004D35B9">
        <w:trPr>
          <w:trHeight w:val="765"/>
        </w:trPr>
        <w:tc>
          <w:tcPr>
            <w:tcW w:w="9198" w:type="dxa"/>
            <w:gridSpan w:val="2"/>
          </w:tcPr>
          <w:p w14:paraId="34D2028C" w14:textId="64C8587E" w:rsidR="00CA0665" w:rsidRPr="0014270A" w:rsidRDefault="00CA0665" w:rsidP="009541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14270A">
              <w:rPr>
                <w:rFonts w:ascii="Times New Roman" w:eastAsia="Times New Roman" w:hAnsi="Times New Roman" w:cs="Times New Roman"/>
                <w:sz w:val="24"/>
                <w:szCs w:val="24"/>
                <w:lang w:val="en" w:eastAsia="ru-RU"/>
              </w:rPr>
              <w:t xml:space="preserve">1. Name of the project: project for the improvement of medical equipment in the healthcare institution </w:t>
            </w:r>
            <w:r w:rsidR="00AC3BC5" w:rsidRPr="0014270A">
              <w:rPr>
                <w:rFonts w:ascii="Times New Roman" w:hAnsi="Times New Roman" w:cs="Times New Roman"/>
                <w:sz w:val="24"/>
                <w:szCs w:val="24"/>
                <w:lang w:val="en-US"/>
              </w:rPr>
              <w:t xml:space="preserve">«Pinsk Children's Hospital» </w:t>
            </w:r>
            <w:r w:rsidR="00AC3BC5" w:rsidRPr="0014270A">
              <w:rPr>
                <w:rFonts w:ascii="Times New Roman" w:eastAsia="Times New Roman" w:hAnsi="Times New Roman" w:cs="Times New Roman"/>
                <w:sz w:val="24"/>
                <w:szCs w:val="24"/>
                <w:lang w:val="en-US" w:eastAsia="ru-RU"/>
              </w:rPr>
              <w:t>«</w:t>
            </w:r>
            <w:r w:rsidRPr="0014270A">
              <w:rPr>
                <w:rFonts w:ascii="Times New Roman" w:eastAsia="Times New Roman" w:hAnsi="Times New Roman" w:cs="Times New Roman"/>
                <w:sz w:val="24"/>
                <w:szCs w:val="24"/>
                <w:lang w:val="en" w:eastAsia="ru-RU"/>
              </w:rPr>
              <w:t>Little Miracle</w:t>
            </w:r>
            <w:r w:rsidR="00AC3BC5" w:rsidRPr="0014270A">
              <w:rPr>
                <w:rFonts w:ascii="Times New Roman" w:eastAsia="Times New Roman" w:hAnsi="Times New Roman" w:cs="Times New Roman"/>
                <w:sz w:val="24"/>
                <w:szCs w:val="24"/>
                <w:lang w:val="en-US" w:eastAsia="ru-RU"/>
              </w:rPr>
              <w:t>»</w:t>
            </w:r>
            <w:r w:rsidRPr="0014270A">
              <w:rPr>
                <w:rFonts w:ascii="Times New Roman" w:eastAsia="Times New Roman" w:hAnsi="Times New Roman" w:cs="Times New Roman"/>
                <w:sz w:val="24"/>
                <w:szCs w:val="24"/>
                <w:lang w:val="en-US" w:eastAsia="ru-RU"/>
              </w:rPr>
              <w:t>.</w:t>
            </w:r>
          </w:p>
          <w:p w14:paraId="6236A2F1" w14:textId="693F19EA" w:rsidR="00CA0665" w:rsidRPr="0014270A" w:rsidRDefault="00CA0665" w:rsidP="0095413C">
            <w:pPr>
              <w:spacing w:after="0" w:line="240" w:lineRule="auto"/>
              <w:jc w:val="both"/>
              <w:rPr>
                <w:rFonts w:ascii="Times New Roman" w:hAnsi="Times New Roman" w:cs="Times New Roman"/>
                <w:sz w:val="24"/>
                <w:szCs w:val="24"/>
                <w:lang w:val="en-US"/>
              </w:rPr>
            </w:pPr>
          </w:p>
        </w:tc>
      </w:tr>
      <w:tr w:rsidR="0014270A" w:rsidRPr="0014270A" w14:paraId="5CC8B5A8" w14:textId="77777777" w:rsidTr="009B1B60">
        <w:trPr>
          <w:trHeight w:val="478"/>
        </w:trPr>
        <w:tc>
          <w:tcPr>
            <w:tcW w:w="9198" w:type="dxa"/>
            <w:gridSpan w:val="2"/>
          </w:tcPr>
          <w:p w14:paraId="16447EFF" w14:textId="0921FBC2" w:rsidR="00CA0665" w:rsidRPr="00676312" w:rsidRDefault="00CA0665" w:rsidP="00B219F3">
            <w:pPr>
              <w:pStyle w:val="HTML"/>
              <w:shd w:val="clear" w:color="auto" w:fill="F8F9FA"/>
              <w:jc w:val="both"/>
              <w:rPr>
                <w:rFonts w:ascii="Times New Roman" w:hAnsi="Times New Roman" w:cs="Times New Roman"/>
                <w:sz w:val="24"/>
                <w:szCs w:val="24"/>
              </w:rPr>
            </w:pPr>
            <w:r w:rsidRPr="0014270A">
              <w:rPr>
                <w:rStyle w:val="y2iqfc"/>
                <w:rFonts w:ascii="Times New Roman" w:hAnsi="Times New Roman" w:cs="Times New Roman"/>
                <w:sz w:val="24"/>
                <w:szCs w:val="24"/>
                <w:lang w:val="en"/>
              </w:rPr>
              <w:t xml:space="preserve">2. Implementation period: </w:t>
            </w:r>
            <w:r w:rsidR="00B219F3">
              <w:rPr>
                <w:rStyle w:val="y2iqfc"/>
                <w:rFonts w:ascii="Times New Roman" w:hAnsi="Times New Roman" w:cs="Times New Roman"/>
                <w:sz w:val="24"/>
                <w:szCs w:val="24"/>
                <w:lang w:val="en"/>
              </w:rPr>
              <w:t>2 years</w:t>
            </w:r>
          </w:p>
        </w:tc>
      </w:tr>
      <w:tr w:rsidR="0014270A" w:rsidRPr="009B1B60" w14:paraId="3069D88E" w14:textId="77777777" w:rsidTr="009B1B60">
        <w:trPr>
          <w:trHeight w:val="400"/>
        </w:trPr>
        <w:tc>
          <w:tcPr>
            <w:tcW w:w="9198" w:type="dxa"/>
            <w:gridSpan w:val="2"/>
          </w:tcPr>
          <w:p w14:paraId="1AEDD0A4" w14:textId="6C4A0962" w:rsidR="00CA0665" w:rsidRPr="0014270A" w:rsidRDefault="00CA0665"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3 Applicant </w:t>
            </w:r>
            <w:r w:rsidR="00AC3BC5" w:rsidRPr="0014270A">
              <w:rPr>
                <w:rFonts w:ascii="Times New Roman" w:hAnsi="Times New Roman" w:cs="Times New Roman"/>
                <w:sz w:val="24"/>
                <w:szCs w:val="24"/>
                <w:lang w:val="en-US"/>
              </w:rPr>
              <w:t>organization,</w:t>
            </w:r>
            <w:r w:rsidRPr="0014270A">
              <w:rPr>
                <w:rFonts w:ascii="Times New Roman" w:hAnsi="Times New Roman" w:cs="Times New Roman"/>
                <w:sz w:val="24"/>
                <w:szCs w:val="24"/>
                <w:lang w:val="en-US"/>
              </w:rPr>
              <w:t xml:space="preserve"> proposing the project: HI «Pinsk Children's Hospital»</w:t>
            </w:r>
          </w:p>
        </w:tc>
      </w:tr>
      <w:tr w:rsidR="0014270A" w:rsidRPr="0014270A" w14:paraId="53A602AE" w14:textId="77777777" w:rsidTr="004D35B9">
        <w:trPr>
          <w:trHeight w:val="750"/>
        </w:trPr>
        <w:tc>
          <w:tcPr>
            <w:tcW w:w="9198" w:type="dxa"/>
            <w:gridSpan w:val="2"/>
          </w:tcPr>
          <w:p w14:paraId="67A5832B" w14:textId="0E443E3A" w:rsidR="00CA0665" w:rsidRPr="0014270A" w:rsidRDefault="00CA0665" w:rsidP="0095413C">
            <w:pPr>
              <w:spacing w:after="0" w:line="240" w:lineRule="auto"/>
              <w:jc w:val="both"/>
              <w:rPr>
                <w:rFonts w:ascii="Times New Roman" w:hAnsi="Times New Roman" w:cs="Times New Roman"/>
                <w:sz w:val="24"/>
                <w:szCs w:val="24"/>
                <w:lang w:val="en-US"/>
              </w:rPr>
            </w:pPr>
            <w:proofErr w:type="gramStart"/>
            <w:r w:rsidRPr="0014270A">
              <w:rPr>
                <w:rFonts w:ascii="Times New Roman" w:hAnsi="Times New Roman" w:cs="Times New Roman"/>
                <w:sz w:val="24"/>
                <w:szCs w:val="24"/>
                <w:lang w:val="en-US"/>
              </w:rPr>
              <w:t>4.Project</w:t>
            </w:r>
            <w:proofErr w:type="gramEnd"/>
            <w:r w:rsidRPr="0014270A">
              <w:rPr>
                <w:rFonts w:ascii="Times New Roman" w:hAnsi="Times New Roman" w:cs="Times New Roman"/>
                <w:sz w:val="24"/>
                <w:szCs w:val="24"/>
                <w:lang w:val="en-US"/>
              </w:rPr>
              <w:t xml:space="preserve"> objective: to improve the quality of diagnosis, treatment and nursing of newborn babies, including those with extremely low birth weight. To provide highly </w:t>
            </w:r>
            <w:proofErr w:type="spellStart"/>
            <w:r w:rsidRPr="0014270A">
              <w:rPr>
                <w:rFonts w:ascii="Times New Roman" w:hAnsi="Times New Roman" w:cs="Times New Roman"/>
                <w:sz w:val="24"/>
                <w:szCs w:val="24"/>
                <w:lang w:val="en-US"/>
              </w:rPr>
              <w:t>specialised</w:t>
            </w:r>
            <w:proofErr w:type="spellEnd"/>
            <w:r w:rsidRPr="0014270A">
              <w:rPr>
                <w:rFonts w:ascii="Times New Roman" w:hAnsi="Times New Roman" w:cs="Times New Roman"/>
                <w:sz w:val="24"/>
                <w:szCs w:val="24"/>
                <w:lang w:val="en-US"/>
              </w:rPr>
              <w:t xml:space="preserve"> medical care to newborn children.</w:t>
            </w:r>
          </w:p>
        </w:tc>
      </w:tr>
      <w:tr w:rsidR="0014270A" w:rsidRPr="00B219F3" w14:paraId="79945681" w14:textId="77777777" w:rsidTr="00487DB2">
        <w:trPr>
          <w:trHeight w:val="3643"/>
        </w:trPr>
        <w:tc>
          <w:tcPr>
            <w:tcW w:w="9198" w:type="dxa"/>
            <w:gridSpan w:val="2"/>
          </w:tcPr>
          <w:p w14:paraId="0EEE40FB" w14:textId="77777777" w:rsidR="00487DB2" w:rsidRDefault="00CA0665"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5. Tasks to be carried out within the framework of the project: improvement of material and technical base of Pinsk Children's Hospital (purchase of plasma and blood thawing device 1 unit, infusion pumps 10 units, syringe pumps 10 units, transport incubator for newborns </w:t>
            </w:r>
            <w:proofErr w:type="spellStart"/>
            <w:r w:rsidRPr="0014270A">
              <w:rPr>
                <w:rFonts w:ascii="Times New Roman" w:hAnsi="Times New Roman" w:cs="Times New Roman"/>
                <w:sz w:val="24"/>
                <w:szCs w:val="24"/>
                <w:lang w:val="en-US"/>
              </w:rPr>
              <w:t>Drager</w:t>
            </w:r>
            <w:proofErr w:type="spellEnd"/>
            <w:r w:rsidRPr="0014270A">
              <w:rPr>
                <w:rFonts w:ascii="Times New Roman" w:hAnsi="Times New Roman" w:cs="Times New Roman"/>
                <w:sz w:val="24"/>
                <w:szCs w:val="24"/>
                <w:lang w:val="en-US"/>
              </w:rPr>
              <w:t xml:space="preserve"> Globe-</w:t>
            </w:r>
            <w:r w:rsidR="00AC3BC5" w:rsidRPr="0014270A">
              <w:rPr>
                <w:rFonts w:ascii="Times New Roman" w:hAnsi="Times New Roman" w:cs="Times New Roman"/>
                <w:sz w:val="24"/>
                <w:szCs w:val="24"/>
              </w:rPr>
              <w:t>Т</w:t>
            </w:r>
            <w:r w:rsidRPr="0014270A">
              <w:rPr>
                <w:rFonts w:ascii="Times New Roman" w:hAnsi="Times New Roman" w:cs="Times New Roman"/>
                <w:sz w:val="24"/>
                <w:szCs w:val="24"/>
                <w:lang w:val="en-US"/>
              </w:rPr>
              <w:t xml:space="preserve">rotter TI500 1 unit, incubator for nursing </w:t>
            </w:r>
            <w:r w:rsidR="00946734">
              <w:rPr>
                <w:rFonts w:ascii="Times New Roman" w:hAnsi="Times New Roman" w:cs="Times New Roman"/>
                <w:sz w:val="24"/>
                <w:szCs w:val="24"/>
                <w:lang w:val="en-US"/>
              </w:rPr>
              <w:t xml:space="preserve">newborns </w:t>
            </w:r>
            <w:proofErr w:type="spellStart"/>
            <w:r w:rsidR="00946734">
              <w:rPr>
                <w:rFonts w:ascii="Times New Roman" w:hAnsi="Times New Roman" w:cs="Times New Roman"/>
                <w:sz w:val="24"/>
                <w:szCs w:val="24"/>
                <w:lang w:val="en-US"/>
              </w:rPr>
              <w:t>Drager</w:t>
            </w:r>
            <w:proofErr w:type="spellEnd"/>
            <w:r w:rsidR="00946734">
              <w:rPr>
                <w:rFonts w:ascii="Times New Roman" w:hAnsi="Times New Roman" w:cs="Times New Roman"/>
                <w:sz w:val="24"/>
                <w:szCs w:val="24"/>
                <w:lang w:val="en-US"/>
              </w:rPr>
              <w:t xml:space="preserve"> </w:t>
            </w:r>
            <w:proofErr w:type="spellStart"/>
            <w:r w:rsidR="00946734">
              <w:rPr>
                <w:rFonts w:ascii="Times New Roman" w:hAnsi="Times New Roman" w:cs="Times New Roman"/>
                <w:sz w:val="24"/>
                <w:szCs w:val="24"/>
                <w:lang w:val="en-US"/>
              </w:rPr>
              <w:t>Babyleo</w:t>
            </w:r>
            <w:proofErr w:type="spellEnd"/>
            <w:r w:rsidR="00946734">
              <w:rPr>
                <w:rFonts w:ascii="Times New Roman" w:hAnsi="Times New Roman" w:cs="Times New Roman"/>
                <w:sz w:val="24"/>
                <w:szCs w:val="24"/>
                <w:lang w:val="en-US"/>
              </w:rPr>
              <w:t xml:space="preserve"> TN500 2</w:t>
            </w:r>
            <w:r w:rsidR="00946734" w:rsidRPr="00946734">
              <w:rPr>
                <w:rFonts w:ascii="Times New Roman" w:hAnsi="Times New Roman" w:cs="Times New Roman"/>
                <w:sz w:val="24"/>
                <w:szCs w:val="24"/>
                <w:lang w:val="en-US"/>
              </w:rPr>
              <w:t xml:space="preserve"> </w:t>
            </w:r>
            <w:r w:rsidRPr="0014270A">
              <w:rPr>
                <w:rFonts w:ascii="Times New Roman" w:hAnsi="Times New Roman" w:cs="Times New Roman"/>
                <w:sz w:val="24"/>
                <w:szCs w:val="24"/>
                <w:lang w:val="en-US"/>
              </w:rPr>
              <w:t>units).</w:t>
            </w:r>
          </w:p>
          <w:p w14:paraId="22C1A2EE" w14:textId="6FF11637" w:rsidR="00CA0665" w:rsidRPr="0014270A" w:rsidRDefault="0095413C" w:rsidP="0095413C">
            <w:pPr>
              <w:spacing w:after="0" w:line="240" w:lineRule="auto"/>
              <w:jc w:val="both"/>
              <w:rPr>
                <w:rFonts w:ascii="Times New Roman" w:hAnsi="Times New Roman" w:cs="Times New Roman"/>
                <w:sz w:val="24"/>
                <w:szCs w:val="24"/>
                <w:lang w:val="en-US"/>
              </w:rPr>
            </w:pPr>
            <w:r w:rsidRPr="0095413C">
              <w:rPr>
                <w:rFonts w:ascii="Times New Roman" w:hAnsi="Times New Roman" w:cs="Times New Roman"/>
                <w:noProof/>
                <w:sz w:val="24"/>
                <w:szCs w:val="24"/>
                <w:lang w:val="en-US"/>
              </w:rPr>
              <w:t xml:space="preserve"> </w:t>
            </w:r>
            <w:r w:rsidRPr="0014270A">
              <w:rPr>
                <w:rFonts w:ascii="Times New Roman" w:hAnsi="Times New Roman" w:cs="Times New Roman"/>
                <w:noProof/>
                <w:sz w:val="24"/>
                <w:szCs w:val="24"/>
                <w:lang w:eastAsia="ru-RU"/>
              </w:rPr>
              <w:drawing>
                <wp:inline distT="0" distB="0" distL="0" distR="0" wp14:anchorId="758B71DC" wp14:editId="70ECDA1A">
                  <wp:extent cx="1436130" cy="1238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byleoTN5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9851" cy="1250080"/>
                          </a:xfrm>
                          <a:prstGeom prst="rect">
                            <a:avLst/>
                          </a:prstGeom>
                        </pic:spPr>
                      </pic:pic>
                    </a:graphicData>
                  </a:graphic>
                </wp:inline>
              </w:drawing>
            </w:r>
            <w:r w:rsidRPr="0014270A">
              <w:rPr>
                <w:rFonts w:ascii="Times New Roman" w:hAnsi="Times New Roman" w:cs="Times New Roman"/>
                <w:noProof/>
                <w:sz w:val="24"/>
                <w:szCs w:val="24"/>
                <w:lang w:eastAsia="ru-RU"/>
              </w:rPr>
              <w:drawing>
                <wp:inline distT="0" distB="0" distL="0" distR="0" wp14:anchorId="32AD94FA" wp14:editId="398DDE9D">
                  <wp:extent cx="1515935" cy="1304925"/>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500_globe_trotter_mt-1844-2005[1].jpg.2500x2500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859" cy="1317772"/>
                          </a:xfrm>
                          <a:prstGeom prst="rect">
                            <a:avLst/>
                          </a:prstGeom>
                        </pic:spPr>
                      </pic:pic>
                    </a:graphicData>
                  </a:graphic>
                </wp:inline>
              </w:drawing>
            </w:r>
            <w:r w:rsidRPr="0014270A">
              <w:rPr>
                <w:rFonts w:ascii="Times New Roman" w:hAnsi="Times New Roman" w:cs="Times New Roman"/>
                <w:noProof/>
                <w:sz w:val="24"/>
                <w:szCs w:val="24"/>
                <w:lang w:eastAsia="ru-RU"/>
              </w:rPr>
              <w:drawing>
                <wp:inline distT="0" distB="0" distL="0" distR="0" wp14:anchorId="35CC999B" wp14:editId="31CB294B">
                  <wp:extent cx="887557" cy="117157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озатор.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086" cy="1181513"/>
                          </a:xfrm>
                          <a:prstGeom prst="rect">
                            <a:avLst/>
                          </a:prstGeom>
                        </pic:spPr>
                      </pic:pic>
                    </a:graphicData>
                  </a:graphic>
                </wp:inline>
              </w:drawing>
            </w:r>
            <w:r w:rsidRPr="0014270A">
              <w:rPr>
                <w:rFonts w:ascii="Times New Roman" w:hAnsi="Times New Roman" w:cs="Times New Roman"/>
                <w:noProof/>
                <w:sz w:val="24"/>
                <w:szCs w:val="24"/>
                <w:lang w:eastAsia="ru-RU"/>
              </w:rPr>
              <w:drawing>
                <wp:inline distT="0" distB="0" distL="0" distR="0" wp14:anchorId="7C5169E0" wp14:editId="1238D09E">
                  <wp:extent cx="1171575" cy="11715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азмораживатель.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r>
      <w:tr w:rsidR="0014270A" w:rsidRPr="009B1B60" w14:paraId="64C96BDA" w14:textId="77777777" w:rsidTr="009B1B60">
        <w:trPr>
          <w:trHeight w:val="471"/>
        </w:trPr>
        <w:tc>
          <w:tcPr>
            <w:tcW w:w="9198" w:type="dxa"/>
            <w:gridSpan w:val="2"/>
          </w:tcPr>
          <w:p w14:paraId="4AC78F18" w14:textId="6DC5F0CD" w:rsidR="00CA0665" w:rsidRPr="0014270A" w:rsidRDefault="00CA0665"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6. Target age group: children of neonatal age (up to 1 month).</w:t>
            </w:r>
          </w:p>
        </w:tc>
      </w:tr>
      <w:tr w:rsidR="0014270A" w:rsidRPr="009B1B60" w14:paraId="235B406D" w14:textId="77777777" w:rsidTr="004D35B9">
        <w:trPr>
          <w:trHeight w:val="750"/>
        </w:trPr>
        <w:tc>
          <w:tcPr>
            <w:tcW w:w="9198" w:type="dxa"/>
            <w:gridSpan w:val="2"/>
          </w:tcPr>
          <w:p w14:paraId="563CF289" w14:textId="1CA964CE" w:rsidR="008778C9" w:rsidRDefault="008778C9"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7. Brief description of the </w:t>
            </w:r>
            <w:r w:rsidR="0095413C" w:rsidRPr="0095413C">
              <w:rPr>
                <w:rFonts w:ascii="Times New Roman" w:hAnsi="Times New Roman" w:cs="Times New Roman"/>
                <w:sz w:val="24"/>
                <w:szCs w:val="24"/>
                <w:lang w:val="en-US"/>
              </w:rPr>
              <w:t>project activities</w:t>
            </w:r>
            <w:r w:rsidRPr="0014270A">
              <w:rPr>
                <w:rFonts w:ascii="Times New Roman" w:hAnsi="Times New Roman" w:cs="Times New Roman"/>
                <w:sz w:val="24"/>
                <w:szCs w:val="24"/>
                <w:lang w:val="en-US"/>
              </w:rPr>
              <w:t>:</w:t>
            </w:r>
          </w:p>
          <w:p w14:paraId="298CF36D" w14:textId="6E935EC8" w:rsidR="0095413C" w:rsidRPr="0095413C" w:rsidRDefault="0095413C" w:rsidP="0095413C">
            <w:pPr>
              <w:spacing w:after="0" w:line="240" w:lineRule="auto"/>
              <w:rPr>
                <w:rFonts w:ascii="Times New Roman" w:hAnsi="Times New Roman" w:cs="Times New Roman"/>
                <w:sz w:val="24"/>
                <w:szCs w:val="24"/>
                <w:lang w:val="en-US"/>
              </w:rPr>
            </w:pPr>
            <w:r w:rsidRPr="0095413C">
              <w:rPr>
                <w:rFonts w:ascii="Times New Roman" w:hAnsi="Times New Roman" w:cs="Times New Roman"/>
                <w:sz w:val="24"/>
                <w:szCs w:val="24"/>
                <w:lang w:val="en-US"/>
              </w:rPr>
              <w:t xml:space="preserve">The </w:t>
            </w:r>
            <w:proofErr w:type="spellStart"/>
            <w:r w:rsidRPr="0095413C">
              <w:rPr>
                <w:rFonts w:ascii="Times New Roman" w:hAnsi="Times New Roman" w:cs="Times New Roman"/>
                <w:sz w:val="24"/>
                <w:szCs w:val="24"/>
                <w:lang w:val="en-US"/>
              </w:rPr>
              <w:t>interdistrict</w:t>
            </w:r>
            <w:proofErr w:type="spellEnd"/>
            <w:r w:rsidRPr="0095413C">
              <w:rPr>
                <w:rFonts w:ascii="Times New Roman" w:hAnsi="Times New Roman" w:cs="Times New Roman"/>
                <w:sz w:val="24"/>
                <w:szCs w:val="24"/>
                <w:lang w:val="en-US"/>
              </w:rPr>
              <w:t xml:space="preserve"> level 2 perinatal cent</w:t>
            </w:r>
            <w:r>
              <w:rPr>
                <w:rFonts w:ascii="Times New Roman" w:hAnsi="Times New Roman" w:cs="Times New Roman"/>
                <w:sz w:val="24"/>
                <w:szCs w:val="24"/>
                <w:lang w:val="en-US"/>
              </w:rPr>
              <w:t>er</w:t>
            </w:r>
            <w:r w:rsidRPr="0095413C">
              <w:rPr>
                <w:rFonts w:ascii="Times New Roman" w:hAnsi="Times New Roman" w:cs="Times New Roman"/>
                <w:sz w:val="24"/>
                <w:szCs w:val="24"/>
                <w:lang w:val="en-US"/>
              </w:rPr>
              <w:t xml:space="preserve"> was establish</w:t>
            </w:r>
            <w:bookmarkStart w:id="0" w:name="_GoBack"/>
            <w:bookmarkEnd w:id="0"/>
            <w:r w:rsidRPr="0095413C">
              <w:rPr>
                <w:rFonts w:ascii="Times New Roman" w:hAnsi="Times New Roman" w:cs="Times New Roman"/>
                <w:sz w:val="24"/>
                <w:szCs w:val="24"/>
                <w:lang w:val="en-US"/>
              </w:rPr>
              <w:t>ed on the basis of the Pinsk children's hospital in order to improve the availability and quality of specialized and high-tech medical care and improve the quality of diagnosis, treatment and rehabilitation of the children living in Pinsk and the Pinsk region.</w:t>
            </w:r>
          </w:p>
          <w:p w14:paraId="69A363BC" w14:textId="3057C68E" w:rsidR="00CA0665" w:rsidRPr="0014270A" w:rsidRDefault="008778C9"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Plasma and blood thawing device </w:t>
            </w:r>
            <w:r w:rsidR="00AC3BC5" w:rsidRPr="0014270A">
              <w:rPr>
                <w:rFonts w:ascii="Times New Roman" w:hAnsi="Times New Roman" w:cs="Times New Roman"/>
                <w:sz w:val="24"/>
                <w:szCs w:val="24"/>
                <w:lang w:val="en-US"/>
              </w:rPr>
              <w:t xml:space="preserve">use </w:t>
            </w:r>
            <w:r w:rsidRPr="0014270A">
              <w:rPr>
                <w:rFonts w:ascii="Times New Roman" w:hAnsi="Times New Roman" w:cs="Times New Roman"/>
                <w:sz w:val="24"/>
                <w:szCs w:val="24"/>
                <w:lang w:val="en-US"/>
              </w:rPr>
              <w:t>for thawing and heating plasma, cryoprecipitate, cryopreserved preparations, including stem cells, with the possibility to heat blood, blood components and substitutes, as well as infusion solutions.</w:t>
            </w:r>
            <w:r w:rsidR="00480A6C" w:rsidRPr="0014270A">
              <w:rPr>
                <w:rFonts w:ascii="Times New Roman" w:hAnsi="Times New Roman" w:cs="Times New Roman"/>
                <w:sz w:val="24"/>
                <w:szCs w:val="24"/>
                <w:lang w:val="en-US"/>
              </w:rPr>
              <w:t xml:space="preserve">  </w:t>
            </w:r>
          </w:p>
          <w:p w14:paraId="7CD3E673" w14:textId="77777777" w:rsidR="008778C9" w:rsidRPr="0014270A" w:rsidRDefault="00F86833"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Infusion and syringe pumps are medical devices for continuous, controlled administration of various solutions, medicines and nutrients to the patient in particularly precise dosages.</w:t>
            </w:r>
          </w:p>
          <w:p w14:paraId="0E943468" w14:textId="77777777" w:rsidR="009342A4" w:rsidRPr="0014270A" w:rsidRDefault="009342A4"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The transport incubator is specially designed for transporting newborn babies who have been born prematurely or in critical condition. The incubator provides optimal conditions for nursing and transporting babies.</w:t>
            </w:r>
          </w:p>
          <w:p w14:paraId="67BB9BF7" w14:textId="1489D73D" w:rsidR="009342A4" w:rsidRPr="0014270A" w:rsidRDefault="009342A4"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lastRenderedPageBreak/>
              <w:t>The newborn incubator provides optimal thermal management for newborns, both when nursing open or closed, and during the transition between the two. Thanks to the combination of three heat sources, this cuvette reliably protects babies, providing them with conditions for growth and development, while simplifying compartment workflows through quick and easy access to the baby.</w:t>
            </w:r>
          </w:p>
        </w:tc>
      </w:tr>
      <w:tr w:rsidR="0014270A" w:rsidRPr="0014270A" w14:paraId="2A23F289" w14:textId="77777777" w:rsidTr="004D35B9">
        <w:trPr>
          <w:trHeight w:val="390"/>
        </w:trPr>
        <w:tc>
          <w:tcPr>
            <w:tcW w:w="9198" w:type="dxa"/>
            <w:gridSpan w:val="2"/>
          </w:tcPr>
          <w:p w14:paraId="7EC36C70" w14:textId="60DA6C17" w:rsidR="00CA0665" w:rsidRPr="0014270A" w:rsidRDefault="00CA066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lastRenderedPageBreak/>
              <w:t xml:space="preserve">8. </w:t>
            </w:r>
            <w:proofErr w:type="spellStart"/>
            <w:r w:rsidRPr="0014270A">
              <w:rPr>
                <w:rFonts w:ascii="Times New Roman" w:hAnsi="Times New Roman" w:cs="Times New Roman"/>
                <w:sz w:val="24"/>
                <w:szCs w:val="24"/>
              </w:rPr>
              <w:t>Total</w:t>
            </w:r>
            <w:proofErr w:type="spellEnd"/>
            <w:r w:rsidRPr="0014270A">
              <w:rPr>
                <w:rFonts w:ascii="Times New Roman" w:hAnsi="Times New Roman" w:cs="Times New Roman"/>
                <w:sz w:val="24"/>
                <w:szCs w:val="24"/>
              </w:rPr>
              <w:t xml:space="preserve"> </w:t>
            </w:r>
            <w:proofErr w:type="spellStart"/>
            <w:r w:rsidRPr="0014270A">
              <w:rPr>
                <w:rFonts w:ascii="Times New Roman" w:hAnsi="Times New Roman" w:cs="Times New Roman"/>
                <w:sz w:val="24"/>
                <w:szCs w:val="24"/>
              </w:rPr>
              <w:t>funding</w:t>
            </w:r>
            <w:proofErr w:type="spellEnd"/>
            <w:r w:rsidRPr="0014270A">
              <w:rPr>
                <w:rFonts w:ascii="Times New Roman" w:hAnsi="Times New Roman" w:cs="Times New Roman"/>
                <w:sz w:val="24"/>
                <w:szCs w:val="24"/>
              </w:rPr>
              <w:t xml:space="preserve"> (</w:t>
            </w:r>
            <w:proofErr w:type="spellStart"/>
            <w:r w:rsidRPr="0014270A">
              <w:rPr>
                <w:rFonts w:ascii="Times New Roman" w:hAnsi="Times New Roman" w:cs="Times New Roman"/>
                <w:sz w:val="24"/>
                <w:szCs w:val="24"/>
              </w:rPr>
              <w:t>in</w:t>
            </w:r>
            <w:proofErr w:type="spellEnd"/>
            <w:r w:rsidRPr="0014270A">
              <w:rPr>
                <w:rFonts w:ascii="Times New Roman" w:hAnsi="Times New Roman" w:cs="Times New Roman"/>
                <w:sz w:val="24"/>
                <w:szCs w:val="24"/>
              </w:rPr>
              <w:t xml:space="preserve"> </w:t>
            </w:r>
            <w:proofErr w:type="spellStart"/>
            <w:r w:rsidRPr="0014270A">
              <w:rPr>
                <w:rFonts w:ascii="Times New Roman" w:hAnsi="Times New Roman" w:cs="Times New Roman"/>
                <w:sz w:val="24"/>
                <w:szCs w:val="24"/>
              </w:rPr>
              <w:t>euros</w:t>
            </w:r>
            <w:proofErr w:type="spellEnd"/>
            <w:r w:rsidRPr="0014270A">
              <w:rPr>
                <w:rFonts w:ascii="Times New Roman" w:hAnsi="Times New Roman" w:cs="Times New Roman"/>
                <w:sz w:val="24"/>
                <w:szCs w:val="24"/>
              </w:rPr>
              <w:t xml:space="preserve">): </w:t>
            </w:r>
            <w:r w:rsidR="0095413C">
              <w:rPr>
                <w:rFonts w:ascii="Times New Roman" w:hAnsi="Times New Roman" w:cs="Times New Roman"/>
                <w:sz w:val="24"/>
                <w:szCs w:val="24"/>
              </w:rPr>
              <w:t>$200</w:t>
            </w:r>
            <w:r w:rsidRPr="0014270A">
              <w:rPr>
                <w:rFonts w:ascii="Times New Roman" w:hAnsi="Times New Roman" w:cs="Times New Roman"/>
                <w:sz w:val="24"/>
                <w:szCs w:val="24"/>
              </w:rPr>
              <w:t>,000</w:t>
            </w:r>
          </w:p>
        </w:tc>
      </w:tr>
      <w:tr w:rsidR="0014270A" w:rsidRPr="0095413C" w14:paraId="39238628" w14:textId="77777777" w:rsidTr="004D35B9">
        <w:trPr>
          <w:trHeight w:val="210"/>
        </w:trPr>
        <w:tc>
          <w:tcPr>
            <w:tcW w:w="4290" w:type="dxa"/>
          </w:tcPr>
          <w:p w14:paraId="401C3056" w14:textId="0F70FCA1" w:rsidR="00CA0665" w:rsidRPr="0014270A" w:rsidRDefault="00CA0665" w:rsidP="0095413C">
            <w:pPr>
              <w:spacing w:after="0" w:line="240" w:lineRule="auto"/>
              <w:jc w:val="both"/>
              <w:rPr>
                <w:rFonts w:ascii="Times New Roman" w:hAnsi="Times New Roman" w:cs="Times New Roman"/>
                <w:sz w:val="24"/>
                <w:szCs w:val="24"/>
              </w:rPr>
            </w:pPr>
            <w:proofErr w:type="spellStart"/>
            <w:r w:rsidRPr="0014270A">
              <w:rPr>
                <w:rFonts w:ascii="Times New Roman" w:hAnsi="Times New Roman" w:cs="Times New Roman"/>
                <w:sz w:val="24"/>
                <w:szCs w:val="24"/>
              </w:rPr>
              <w:t>Funding</w:t>
            </w:r>
            <w:proofErr w:type="spellEnd"/>
            <w:r w:rsidRPr="0014270A">
              <w:rPr>
                <w:rFonts w:ascii="Times New Roman" w:hAnsi="Times New Roman" w:cs="Times New Roman"/>
                <w:sz w:val="24"/>
                <w:szCs w:val="24"/>
              </w:rPr>
              <w:t xml:space="preserve"> </w:t>
            </w:r>
            <w:proofErr w:type="spellStart"/>
            <w:r w:rsidRPr="0014270A">
              <w:rPr>
                <w:rFonts w:ascii="Times New Roman" w:hAnsi="Times New Roman" w:cs="Times New Roman"/>
                <w:sz w:val="24"/>
                <w:szCs w:val="24"/>
              </w:rPr>
              <w:t>source</w:t>
            </w:r>
            <w:proofErr w:type="spellEnd"/>
          </w:p>
        </w:tc>
        <w:tc>
          <w:tcPr>
            <w:tcW w:w="4908" w:type="dxa"/>
          </w:tcPr>
          <w:p w14:paraId="1477206C" w14:textId="2892AF83" w:rsidR="00CA0665" w:rsidRPr="0014270A" w:rsidRDefault="00CA0665"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Amount of funding </w:t>
            </w:r>
          </w:p>
        </w:tc>
      </w:tr>
      <w:tr w:rsidR="0014270A" w:rsidRPr="0014270A" w14:paraId="0DB5627C" w14:textId="77777777" w:rsidTr="004D35B9">
        <w:trPr>
          <w:trHeight w:val="225"/>
        </w:trPr>
        <w:tc>
          <w:tcPr>
            <w:tcW w:w="4290" w:type="dxa"/>
          </w:tcPr>
          <w:p w14:paraId="22DE8BD8" w14:textId="49BCC411" w:rsidR="00CA0665" w:rsidRPr="0014270A" w:rsidRDefault="00072593"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Donor funding</w:t>
            </w:r>
          </w:p>
        </w:tc>
        <w:tc>
          <w:tcPr>
            <w:tcW w:w="4908" w:type="dxa"/>
          </w:tcPr>
          <w:p w14:paraId="4EA792BE" w14:textId="1FEA2969" w:rsidR="00CA0665" w:rsidRPr="0014270A" w:rsidRDefault="00CA066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 </w:t>
            </w:r>
            <w:r w:rsidR="0095413C">
              <w:rPr>
                <w:rFonts w:ascii="Times New Roman" w:hAnsi="Times New Roman" w:cs="Times New Roman"/>
                <w:sz w:val="24"/>
                <w:szCs w:val="24"/>
              </w:rPr>
              <w:t>$</w:t>
            </w:r>
            <w:r w:rsidRPr="0014270A">
              <w:rPr>
                <w:rFonts w:ascii="Times New Roman" w:hAnsi="Times New Roman" w:cs="Times New Roman"/>
                <w:sz w:val="24"/>
                <w:szCs w:val="24"/>
              </w:rPr>
              <w:t xml:space="preserve"> </w:t>
            </w:r>
            <w:r w:rsidR="0095413C">
              <w:rPr>
                <w:rFonts w:ascii="Times New Roman" w:hAnsi="Times New Roman" w:cs="Times New Roman"/>
                <w:sz w:val="24"/>
                <w:szCs w:val="24"/>
              </w:rPr>
              <w:t>199</w:t>
            </w:r>
            <w:r w:rsidRPr="0014270A">
              <w:rPr>
                <w:rFonts w:ascii="Times New Roman" w:hAnsi="Times New Roman" w:cs="Times New Roman"/>
                <w:sz w:val="24"/>
                <w:szCs w:val="24"/>
              </w:rPr>
              <w:t> </w:t>
            </w:r>
            <w:r w:rsidR="0095413C">
              <w:rPr>
                <w:rFonts w:ascii="Times New Roman" w:hAnsi="Times New Roman" w:cs="Times New Roman"/>
                <w:sz w:val="24"/>
                <w:szCs w:val="24"/>
              </w:rPr>
              <w:t>000</w:t>
            </w:r>
          </w:p>
        </w:tc>
      </w:tr>
      <w:tr w:rsidR="0014270A" w:rsidRPr="0014270A" w14:paraId="28C73321" w14:textId="77777777" w:rsidTr="004D35B9">
        <w:trPr>
          <w:trHeight w:val="285"/>
        </w:trPr>
        <w:tc>
          <w:tcPr>
            <w:tcW w:w="4290" w:type="dxa"/>
          </w:tcPr>
          <w:p w14:paraId="028FF243" w14:textId="1883F0E9" w:rsidR="00CA0665" w:rsidRPr="0014270A" w:rsidRDefault="00072593" w:rsidP="0095413C">
            <w:pPr>
              <w:spacing w:after="0" w:line="240" w:lineRule="auto"/>
              <w:jc w:val="both"/>
              <w:rPr>
                <w:rFonts w:ascii="Times New Roman" w:hAnsi="Times New Roman" w:cs="Times New Roman"/>
                <w:sz w:val="24"/>
                <w:szCs w:val="24"/>
              </w:rPr>
            </w:pPr>
            <w:proofErr w:type="spellStart"/>
            <w:r w:rsidRPr="0014270A">
              <w:rPr>
                <w:rFonts w:ascii="Times New Roman" w:hAnsi="Times New Roman" w:cs="Times New Roman"/>
                <w:sz w:val="24"/>
                <w:szCs w:val="24"/>
              </w:rPr>
              <w:t>co-funding</w:t>
            </w:r>
            <w:proofErr w:type="spellEnd"/>
          </w:p>
        </w:tc>
        <w:tc>
          <w:tcPr>
            <w:tcW w:w="4908" w:type="dxa"/>
          </w:tcPr>
          <w:p w14:paraId="674DA531" w14:textId="4D188413" w:rsidR="00CA0665" w:rsidRPr="0095413C" w:rsidRDefault="00CA0665" w:rsidP="0095413C">
            <w:pPr>
              <w:spacing w:after="0" w:line="240" w:lineRule="auto"/>
              <w:jc w:val="both"/>
              <w:rPr>
                <w:rFonts w:ascii="Times New Roman" w:hAnsi="Times New Roman" w:cs="Times New Roman"/>
                <w:sz w:val="24"/>
                <w:szCs w:val="24"/>
              </w:rPr>
            </w:pPr>
            <w:r w:rsidRPr="0014270A">
              <w:rPr>
                <w:rFonts w:ascii="Times New Roman" w:hAnsi="Times New Roman" w:cs="Times New Roman"/>
                <w:sz w:val="24"/>
                <w:szCs w:val="24"/>
              </w:rPr>
              <w:t xml:space="preserve"> </w:t>
            </w:r>
            <w:r w:rsidR="0095413C">
              <w:rPr>
                <w:rFonts w:ascii="Times New Roman" w:hAnsi="Times New Roman" w:cs="Times New Roman"/>
                <w:sz w:val="24"/>
                <w:szCs w:val="24"/>
              </w:rPr>
              <w:t>$</w:t>
            </w:r>
            <w:r w:rsidRPr="0014270A">
              <w:rPr>
                <w:rFonts w:ascii="Times New Roman" w:hAnsi="Times New Roman" w:cs="Times New Roman"/>
                <w:sz w:val="24"/>
                <w:szCs w:val="24"/>
              </w:rPr>
              <w:t xml:space="preserve"> </w:t>
            </w:r>
            <w:r w:rsidR="0095413C">
              <w:rPr>
                <w:rFonts w:ascii="Times New Roman" w:hAnsi="Times New Roman" w:cs="Times New Roman"/>
                <w:sz w:val="24"/>
                <w:szCs w:val="24"/>
              </w:rPr>
              <w:t>1000</w:t>
            </w:r>
          </w:p>
        </w:tc>
      </w:tr>
      <w:tr w:rsidR="0014270A" w:rsidRPr="009B1B60" w14:paraId="33134BE2" w14:textId="77777777" w:rsidTr="004D35B9">
        <w:trPr>
          <w:trHeight w:val="750"/>
        </w:trPr>
        <w:tc>
          <w:tcPr>
            <w:tcW w:w="9198" w:type="dxa"/>
            <w:gridSpan w:val="2"/>
          </w:tcPr>
          <w:p w14:paraId="7D0139CC" w14:textId="5F17D1A9" w:rsidR="00CA0665" w:rsidRPr="0014270A" w:rsidRDefault="00072593" w:rsidP="0095413C">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9. Project Location: Republic of Belarus, Pinsk, 11 </w:t>
            </w:r>
            <w:r w:rsidRPr="0014270A">
              <w:rPr>
                <w:rFonts w:ascii="Times New Roman" w:hAnsi="Times New Roman" w:cs="Times New Roman"/>
                <w:sz w:val="24"/>
                <w:szCs w:val="24"/>
              </w:rPr>
              <w:t>С</w:t>
            </w:r>
            <w:proofErr w:type="spellStart"/>
            <w:r w:rsidRPr="0014270A">
              <w:rPr>
                <w:rFonts w:ascii="Times New Roman" w:hAnsi="Times New Roman" w:cs="Times New Roman"/>
                <w:sz w:val="24"/>
                <w:szCs w:val="24"/>
                <w:lang w:val="en-US"/>
              </w:rPr>
              <w:t>entralnaya</w:t>
            </w:r>
            <w:proofErr w:type="spellEnd"/>
            <w:r w:rsidRPr="0014270A">
              <w:rPr>
                <w:rFonts w:ascii="Times New Roman" w:hAnsi="Times New Roman" w:cs="Times New Roman"/>
                <w:sz w:val="24"/>
                <w:szCs w:val="24"/>
                <w:lang w:val="en-US"/>
              </w:rPr>
              <w:t xml:space="preserve"> Street,</w:t>
            </w:r>
            <w:r w:rsidR="008778C9" w:rsidRPr="0014270A">
              <w:rPr>
                <w:rFonts w:ascii="Times New Roman" w:hAnsi="Times New Roman" w:cs="Times New Roman"/>
                <w:sz w:val="24"/>
                <w:szCs w:val="24"/>
                <w:lang w:val="en-US"/>
              </w:rPr>
              <w:t xml:space="preserve"> HI</w:t>
            </w:r>
            <w:r w:rsidRPr="0014270A">
              <w:rPr>
                <w:rFonts w:ascii="Times New Roman" w:hAnsi="Times New Roman" w:cs="Times New Roman"/>
                <w:sz w:val="24"/>
                <w:szCs w:val="24"/>
                <w:lang w:val="en-US"/>
              </w:rPr>
              <w:t xml:space="preserve"> </w:t>
            </w:r>
            <w:r w:rsidR="008778C9" w:rsidRPr="0014270A">
              <w:rPr>
                <w:rFonts w:ascii="Times New Roman" w:hAnsi="Times New Roman" w:cs="Times New Roman"/>
                <w:sz w:val="24"/>
                <w:szCs w:val="24"/>
                <w:lang w:val="en-US"/>
              </w:rPr>
              <w:t>«Pinsk Children's Hospital»</w:t>
            </w:r>
          </w:p>
        </w:tc>
      </w:tr>
      <w:tr w:rsidR="0014270A" w:rsidRPr="0014270A" w14:paraId="3B160885" w14:textId="77777777" w:rsidTr="004D35B9">
        <w:trPr>
          <w:trHeight w:val="750"/>
        </w:trPr>
        <w:tc>
          <w:tcPr>
            <w:tcW w:w="9198" w:type="dxa"/>
            <w:gridSpan w:val="2"/>
          </w:tcPr>
          <w:p w14:paraId="0DC0C39E" w14:textId="77777777" w:rsidR="007A5039" w:rsidRPr="007A5039" w:rsidRDefault="00072593" w:rsidP="007A5039">
            <w:pPr>
              <w:spacing w:after="0" w:line="240" w:lineRule="auto"/>
              <w:jc w:val="both"/>
              <w:rPr>
                <w:rFonts w:ascii="Times New Roman" w:hAnsi="Times New Roman" w:cs="Times New Roman"/>
                <w:sz w:val="24"/>
                <w:szCs w:val="24"/>
                <w:lang w:val="en-US"/>
              </w:rPr>
            </w:pPr>
            <w:r w:rsidRPr="0014270A">
              <w:rPr>
                <w:rFonts w:ascii="Times New Roman" w:hAnsi="Times New Roman" w:cs="Times New Roman"/>
                <w:sz w:val="24"/>
                <w:szCs w:val="24"/>
                <w:lang w:val="en-US"/>
              </w:rPr>
              <w:t xml:space="preserve">10. Contact person: </w:t>
            </w:r>
            <w:r w:rsidR="007A5039" w:rsidRPr="007A5039">
              <w:rPr>
                <w:rFonts w:ascii="Times New Roman" w:hAnsi="Times New Roman" w:cs="Times New Roman"/>
                <w:sz w:val="24"/>
                <w:szCs w:val="24"/>
                <w:lang w:val="en-US"/>
              </w:rPr>
              <w:t>Head doctor, HI «Pinsk Children’s hospital»</w:t>
            </w:r>
          </w:p>
          <w:p w14:paraId="371D4E6E" w14:textId="77777777" w:rsidR="007A5039" w:rsidRPr="007A5039" w:rsidRDefault="007A5039" w:rsidP="007A5039">
            <w:pPr>
              <w:spacing w:after="0" w:line="240" w:lineRule="auto"/>
              <w:jc w:val="both"/>
              <w:rPr>
                <w:rFonts w:ascii="Times New Roman" w:hAnsi="Times New Roman" w:cs="Times New Roman"/>
                <w:sz w:val="24"/>
                <w:szCs w:val="24"/>
                <w:lang w:val="en-US"/>
              </w:rPr>
            </w:pPr>
            <w:proofErr w:type="spellStart"/>
            <w:r w:rsidRPr="007A5039">
              <w:rPr>
                <w:rFonts w:ascii="Times New Roman" w:hAnsi="Times New Roman" w:cs="Times New Roman"/>
                <w:sz w:val="24"/>
                <w:szCs w:val="24"/>
                <w:lang w:val="en-US"/>
              </w:rPr>
              <w:t>A.S.Doropievich</w:t>
            </w:r>
            <w:proofErr w:type="spellEnd"/>
          </w:p>
          <w:p w14:paraId="66F04CD6" w14:textId="7BE30639" w:rsidR="007A5039" w:rsidRPr="007A5039" w:rsidRDefault="007A5039" w:rsidP="007A503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+375 165 </w:t>
            </w:r>
            <w:r w:rsidRPr="007A5039">
              <w:rPr>
                <w:rFonts w:ascii="Times New Roman" w:hAnsi="Times New Roman" w:cs="Times New Roman"/>
                <w:sz w:val="24"/>
                <w:szCs w:val="24"/>
                <w:lang w:val="en-US"/>
              </w:rPr>
              <w:t>63 71 25</w:t>
            </w:r>
          </w:p>
          <w:p w14:paraId="35633C88" w14:textId="10720C05" w:rsidR="00CA0665" w:rsidRPr="0014270A" w:rsidRDefault="007A5039" w:rsidP="007A5039">
            <w:pPr>
              <w:spacing w:after="0" w:line="240" w:lineRule="auto"/>
              <w:jc w:val="both"/>
              <w:rPr>
                <w:rFonts w:ascii="Times New Roman" w:hAnsi="Times New Roman" w:cs="Times New Roman"/>
                <w:sz w:val="24"/>
                <w:szCs w:val="24"/>
              </w:rPr>
            </w:pPr>
            <w:r w:rsidRPr="007A5039">
              <w:rPr>
                <w:rFonts w:ascii="Times New Roman" w:hAnsi="Times New Roman" w:cs="Times New Roman"/>
                <w:sz w:val="24"/>
                <w:szCs w:val="24"/>
                <w:lang w:val="en-US"/>
              </w:rPr>
              <w:t>+375</w:t>
            </w:r>
            <w:r>
              <w:rPr>
                <w:rFonts w:ascii="Times New Roman" w:hAnsi="Times New Roman" w:cs="Times New Roman"/>
                <w:sz w:val="24"/>
                <w:szCs w:val="24"/>
                <w:lang w:val="en-US"/>
              </w:rPr>
              <w:t xml:space="preserve"> </w:t>
            </w:r>
            <w:r w:rsidRPr="007A5039">
              <w:rPr>
                <w:rFonts w:ascii="Times New Roman" w:hAnsi="Times New Roman" w:cs="Times New Roman"/>
                <w:sz w:val="24"/>
                <w:szCs w:val="24"/>
                <w:lang w:val="en-US"/>
              </w:rPr>
              <w:t>29 529 79 62</w:t>
            </w:r>
          </w:p>
        </w:tc>
      </w:tr>
    </w:tbl>
    <w:p w14:paraId="753F070B" w14:textId="77777777" w:rsidR="0014270A" w:rsidRPr="00946734" w:rsidRDefault="0014270A" w:rsidP="0095413C">
      <w:pPr>
        <w:spacing w:after="0" w:line="240" w:lineRule="auto"/>
        <w:jc w:val="both"/>
        <w:rPr>
          <w:rFonts w:ascii="Times New Roman" w:hAnsi="Times New Roman" w:cs="Times New Roman"/>
          <w:b/>
          <w:i/>
          <w:noProof/>
          <w:sz w:val="24"/>
          <w:szCs w:val="24"/>
        </w:rPr>
      </w:pPr>
    </w:p>
    <w:p w14:paraId="0DFE27FC" w14:textId="3EECCC9D" w:rsidR="0014270A" w:rsidRPr="00946734" w:rsidRDefault="00946734" w:rsidP="00946734">
      <w:pPr>
        <w:spacing w:after="0" w:line="240" w:lineRule="auto"/>
        <w:jc w:val="center"/>
        <w:rPr>
          <w:rFonts w:ascii="Times New Roman" w:hAnsi="Times New Roman" w:cs="Times New Roman"/>
          <w:b/>
          <w:i/>
          <w:noProof/>
          <w:sz w:val="24"/>
          <w:szCs w:val="24"/>
          <w:lang w:val="en-US"/>
        </w:rPr>
      </w:pPr>
      <w:r w:rsidRPr="00946734">
        <w:rPr>
          <w:rFonts w:ascii="Times New Roman" w:hAnsi="Times New Roman" w:cs="Times New Roman"/>
          <w:b/>
          <w:i/>
          <w:noProof/>
          <w:sz w:val="24"/>
          <w:szCs w:val="24"/>
          <w:lang w:val="en-US"/>
        </w:rPr>
        <w:t>We are always happy to cooperate!</w:t>
      </w:r>
    </w:p>
    <w:p w14:paraId="6A50B31B" w14:textId="32E8AD9F" w:rsidR="0014270A" w:rsidRPr="00946734" w:rsidRDefault="0014270A" w:rsidP="00946734">
      <w:pPr>
        <w:spacing w:after="0" w:line="240" w:lineRule="auto"/>
        <w:jc w:val="center"/>
        <w:rPr>
          <w:rFonts w:ascii="Times New Roman" w:hAnsi="Times New Roman" w:cs="Times New Roman"/>
          <w:sz w:val="24"/>
          <w:szCs w:val="24"/>
          <w:lang w:val="en-US"/>
        </w:rPr>
      </w:pPr>
    </w:p>
    <w:p w14:paraId="6D293DD9" w14:textId="77777777" w:rsidR="00CA0665" w:rsidRPr="00946734" w:rsidRDefault="00CA0665" w:rsidP="0095413C">
      <w:pPr>
        <w:spacing w:after="0" w:line="240" w:lineRule="auto"/>
        <w:jc w:val="both"/>
        <w:rPr>
          <w:lang w:val="en-US"/>
        </w:rPr>
      </w:pPr>
    </w:p>
    <w:sectPr w:rsidR="00CA0665" w:rsidRPr="00946734" w:rsidSect="0014270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5D"/>
    <w:rsid w:val="00072593"/>
    <w:rsid w:val="001322BE"/>
    <w:rsid w:val="0014270A"/>
    <w:rsid w:val="001570AC"/>
    <w:rsid w:val="001C5032"/>
    <w:rsid w:val="00220B9F"/>
    <w:rsid w:val="002D407A"/>
    <w:rsid w:val="003E122C"/>
    <w:rsid w:val="003F77FD"/>
    <w:rsid w:val="00480A6C"/>
    <w:rsid w:val="00487DB2"/>
    <w:rsid w:val="0051294F"/>
    <w:rsid w:val="00626DC5"/>
    <w:rsid w:val="00676312"/>
    <w:rsid w:val="007A5039"/>
    <w:rsid w:val="007F170D"/>
    <w:rsid w:val="0081427D"/>
    <w:rsid w:val="00873001"/>
    <w:rsid w:val="008778C9"/>
    <w:rsid w:val="009342A4"/>
    <w:rsid w:val="00946734"/>
    <w:rsid w:val="0095413C"/>
    <w:rsid w:val="009B1B60"/>
    <w:rsid w:val="00A80C06"/>
    <w:rsid w:val="00AC3BC5"/>
    <w:rsid w:val="00B219F3"/>
    <w:rsid w:val="00B9475D"/>
    <w:rsid w:val="00BD40EE"/>
    <w:rsid w:val="00BE7830"/>
    <w:rsid w:val="00C55B85"/>
    <w:rsid w:val="00CA0665"/>
    <w:rsid w:val="00CB671A"/>
    <w:rsid w:val="00EF5BEB"/>
    <w:rsid w:val="00F8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A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A0665"/>
    <w:rPr>
      <w:rFonts w:ascii="Courier New" w:eastAsia="Times New Roman" w:hAnsi="Courier New" w:cs="Courier New"/>
      <w:sz w:val="20"/>
      <w:szCs w:val="20"/>
      <w:lang w:eastAsia="ru-RU"/>
    </w:rPr>
  </w:style>
  <w:style w:type="character" w:customStyle="1" w:styleId="y2iqfc">
    <w:name w:val="y2iqfc"/>
    <w:basedOn w:val="a0"/>
    <w:rsid w:val="00CA0665"/>
  </w:style>
  <w:style w:type="paragraph" w:styleId="a3">
    <w:name w:val="Normal (Web)"/>
    <w:basedOn w:val="a"/>
    <w:uiPriority w:val="99"/>
    <w:semiHidden/>
    <w:unhideWhenUsed/>
    <w:rsid w:val="00F86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67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6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A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A0665"/>
    <w:rPr>
      <w:rFonts w:ascii="Courier New" w:eastAsia="Times New Roman" w:hAnsi="Courier New" w:cs="Courier New"/>
      <w:sz w:val="20"/>
      <w:szCs w:val="20"/>
      <w:lang w:eastAsia="ru-RU"/>
    </w:rPr>
  </w:style>
  <w:style w:type="character" w:customStyle="1" w:styleId="y2iqfc">
    <w:name w:val="y2iqfc"/>
    <w:basedOn w:val="a0"/>
    <w:rsid w:val="00CA0665"/>
  </w:style>
  <w:style w:type="paragraph" w:styleId="a3">
    <w:name w:val="Normal (Web)"/>
    <w:basedOn w:val="a"/>
    <w:uiPriority w:val="99"/>
    <w:semiHidden/>
    <w:unhideWhenUsed/>
    <w:rsid w:val="00F86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67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6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594">
      <w:bodyDiv w:val="1"/>
      <w:marLeft w:val="0"/>
      <w:marRight w:val="0"/>
      <w:marTop w:val="0"/>
      <w:marBottom w:val="0"/>
      <w:divBdr>
        <w:top w:val="none" w:sz="0" w:space="0" w:color="auto"/>
        <w:left w:val="none" w:sz="0" w:space="0" w:color="auto"/>
        <w:bottom w:val="none" w:sz="0" w:space="0" w:color="auto"/>
        <w:right w:val="none" w:sz="0" w:space="0" w:color="auto"/>
      </w:divBdr>
    </w:div>
    <w:div w:id="208810249">
      <w:bodyDiv w:val="1"/>
      <w:marLeft w:val="0"/>
      <w:marRight w:val="0"/>
      <w:marTop w:val="0"/>
      <w:marBottom w:val="0"/>
      <w:divBdr>
        <w:top w:val="none" w:sz="0" w:space="0" w:color="auto"/>
        <w:left w:val="none" w:sz="0" w:space="0" w:color="auto"/>
        <w:bottom w:val="none" w:sz="0" w:space="0" w:color="auto"/>
        <w:right w:val="none" w:sz="0" w:space="0" w:color="auto"/>
      </w:divBdr>
    </w:div>
    <w:div w:id="444428445">
      <w:bodyDiv w:val="1"/>
      <w:marLeft w:val="0"/>
      <w:marRight w:val="0"/>
      <w:marTop w:val="0"/>
      <w:marBottom w:val="0"/>
      <w:divBdr>
        <w:top w:val="none" w:sz="0" w:space="0" w:color="auto"/>
        <w:left w:val="none" w:sz="0" w:space="0" w:color="auto"/>
        <w:bottom w:val="none" w:sz="0" w:space="0" w:color="auto"/>
        <w:right w:val="none" w:sz="0" w:space="0" w:color="auto"/>
      </w:divBdr>
    </w:div>
    <w:div w:id="542133925">
      <w:bodyDiv w:val="1"/>
      <w:marLeft w:val="0"/>
      <w:marRight w:val="0"/>
      <w:marTop w:val="0"/>
      <w:marBottom w:val="0"/>
      <w:divBdr>
        <w:top w:val="none" w:sz="0" w:space="0" w:color="auto"/>
        <w:left w:val="none" w:sz="0" w:space="0" w:color="auto"/>
        <w:bottom w:val="none" w:sz="0" w:space="0" w:color="auto"/>
        <w:right w:val="none" w:sz="0" w:space="0" w:color="auto"/>
      </w:divBdr>
    </w:div>
    <w:div w:id="918441028">
      <w:bodyDiv w:val="1"/>
      <w:marLeft w:val="0"/>
      <w:marRight w:val="0"/>
      <w:marTop w:val="0"/>
      <w:marBottom w:val="0"/>
      <w:divBdr>
        <w:top w:val="none" w:sz="0" w:space="0" w:color="auto"/>
        <w:left w:val="none" w:sz="0" w:space="0" w:color="auto"/>
        <w:bottom w:val="none" w:sz="0" w:space="0" w:color="auto"/>
        <w:right w:val="none" w:sz="0" w:space="0" w:color="auto"/>
      </w:divBdr>
    </w:div>
    <w:div w:id="14807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2023-05-17T12:23:00Z</dcterms:created>
  <dcterms:modified xsi:type="dcterms:W3CDTF">2026-06-18T09:54:00Z</dcterms:modified>
</cp:coreProperties>
</file>