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FE" w:rsidRDefault="00796CFE">
      <w:pPr>
        <w:spacing w:after="0"/>
        <w:jc w:val="both"/>
      </w:pPr>
    </w:p>
    <w:p w:rsidR="00796CFE" w:rsidRDefault="004E305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АП 8.8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0"/>
        </w:rPr>
        <w:t xml:space="preserve">.1 Согласование товарообменных операций без поступления денежных средств </w:t>
      </w:r>
    </w:p>
    <w:p w:rsidR="00796CFE" w:rsidRDefault="00796CFE">
      <w:pPr>
        <w:spacing w:after="0"/>
      </w:pPr>
    </w:p>
    <w:p w:rsidR="00796CFE" w:rsidRDefault="00796CFE">
      <w:pPr>
        <w:spacing w:after="9"/>
      </w:pPr>
    </w:p>
    <w:p w:rsidR="00796CFE" w:rsidRDefault="004E3052">
      <w:pPr>
        <w:spacing w:after="0" w:line="286" w:lineRule="auto"/>
        <w:ind w:left="4827" w:right="996"/>
      </w:pPr>
      <w:r>
        <w:rPr>
          <w:rFonts w:ascii="Times New Roman" w:eastAsia="Times New Roman" w:hAnsi="Times New Roman" w:cs="Times New Roman"/>
          <w:color w:val="212529"/>
          <w:sz w:val="20"/>
        </w:rPr>
        <w:t>Приложение к Регламенту административной процедуры, осуществляемой в отношении субъектов хозяйствования, по подпункту 8.8</w:t>
      </w:r>
      <w:r>
        <w:rPr>
          <w:rFonts w:ascii="Times New Roman" w:eastAsia="Times New Roman" w:hAnsi="Times New Roman" w:cs="Times New Roman"/>
          <w:color w:val="212529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12529"/>
          <w:sz w:val="20"/>
        </w:rPr>
        <w:t xml:space="preserve">.1 «Согласование товарообменных операций без поступления денежных средств» </w:t>
      </w:r>
    </w:p>
    <w:p w:rsidR="00796CFE" w:rsidRDefault="00796CFE">
      <w:pPr>
        <w:spacing w:after="43"/>
      </w:pPr>
    </w:p>
    <w:p w:rsidR="00796CFE" w:rsidRDefault="004E3052">
      <w:pPr>
        <w:pStyle w:val="1"/>
      </w:pPr>
      <w:r>
        <w:t xml:space="preserve">Форма </w:t>
      </w:r>
    </w:p>
    <w:p w:rsidR="00796CFE" w:rsidRDefault="00796CFE">
      <w:pPr>
        <w:spacing w:after="4"/>
        <w:ind w:left="566"/>
      </w:pPr>
    </w:p>
    <w:p w:rsidR="00796CFE" w:rsidRDefault="004E3052">
      <w:pPr>
        <w:pStyle w:val="2"/>
        <w:tabs>
          <w:tab w:val="center" w:pos="7242"/>
        </w:tabs>
        <w:ind w:left="-15" w:firstLine="0"/>
      </w:pPr>
      <w:r>
        <w:tab/>
        <w:t xml:space="preserve">___________________________________ </w:t>
      </w:r>
    </w:p>
    <w:p w:rsidR="00796CFE" w:rsidRDefault="004E3052">
      <w:pPr>
        <w:spacing w:after="56"/>
        <w:ind w:left="4924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                       (наименование уполномоченного органа) </w:t>
      </w:r>
    </w:p>
    <w:p w:rsidR="00796CFE" w:rsidRDefault="004E3052">
      <w:pPr>
        <w:spacing w:after="333"/>
        <w:ind w:right="301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 </w:t>
      </w:r>
    </w:p>
    <w:p w:rsidR="00796CFE" w:rsidRDefault="004E3052">
      <w:pPr>
        <w:spacing w:after="20" w:line="270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30"/>
        </w:rPr>
        <w:t xml:space="preserve">ЗАЯВЛЕНИЕ </w:t>
      </w:r>
    </w:p>
    <w:p w:rsidR="00796CFE" w:rsidRDefault="004E3052">
      <w:pPr>
        <w:spacing w:after="135" w:line="27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30"/>
        </w:rPr>
        <w:t xml:space="preserve">о согласовании товарообменной операции без поступления денежных средств </w:t>
      </w:r>
    </w:p>
    <w:p w:rsidR="00796CFE" w:rsidRDefault="004E3052">
      <w:pPr>
        <w:pStyle w:val="2"/>
        <w:ind w:left="-5"/>
      </w:pPr>
      <w:r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796CFE" w:rsidRDefault="004E3052">
      <w:pPr>
        <w:spacing w:after="56"/>
        <w:ind w:left="10" w:right="3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(полное наименование и место нахождения юридического лица </w:t>
      </w:r>
    </w:p>
    <w:p w:rsidR="00796CFE" w:rsidRDefault="004E3052">
      <w:pPr>
        <w:spacing w:after="56"/>
        <w:ind w:left="10" w:right="2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либо фамилия, собственное имя, отчество (если таковое имеется) и место жительства </w:t>
      </w:r>
    </w:p>
    <w:p w:rsidR="00796CFE" w:rsidRDefault="004E3052">
      <w:pPr>
        <w:spacing w:after="56"/>
        <w:ind w:left="10" w:right="7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индивидуального предпринимателя, учетный номер плательщика, номера контактных </w:t>
      </w:r>
    </w:p>
    <w:p w:rsidR="00796CFE" w:rsidRDefault="004E3052">
      <w:pPr>
        <w:spacing w:after="103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телефонов, адрес электронной почты (при наличии)) </w:t>
      </w:r>
    </w:p>
    <w:p w:rsidR="00796CFE" w:rsidRDefault="004E3052">
      <w:pPr>
        <w:pStyle w:val="2"/>
        <w:ind w:left="-5"/>
      </w:pPr>
      <w:r>
        <w:t xml:space="preserve">просит согласовать товарообменную операцию без поступления денежных средств между _____________________________________________________________________________ </w:t>
      </w:r>
    </w:p>
    <w:p w:rsidR="00796CFE" w:rsidRDefault="004E3052">
      <w:pPr>
        <w:spacing w:after="56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сторон товарообменной операции) </w:t>
      </w:r>
    </w:p>
    <w:p w:rsidR="00796CFE" w:rsidRDefault="00796CFE">
      <w:pPr>
        <w:spacing w:after="31"/>
        <w:ind w:left="566"/>
      </w:pPr>
    </w:p>
    <w:p w:rsidR="00796CFE" w:rsidRDefault="004E3052">
      <w:pPr>
        <w:spacing w:after="0" w:line="278" w:lineRule="auto"/>
        <w:jc w:val="both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Приложение: (перечень представляемых заявителем документов с указанием наименования документа и количества содержащихся в нем страниц): </w:t>
      </w:r>
    </w:p>
    <w:p w:rsidR="00796CFE" w:rsidRDefault="00796CFE">
      <w:pPr>
        <w:spacing w:after="0"/>
      </w:pPr>
    </w:p>
    <w:p w:rsidR="00796CFE" w:rsidRDefault="00796CFE">
      <w:pPr>
        <w:spacing w:after="0"/>
      </w:pPr>
    </w:p>
    <w:p w:rsidR="00796CFE" w:rsidRDefault="004E3052">
      <w:pPr>
        <w:spacing w:after="0"/>
        <w:ind w:left="-5" w:right="6521" w:hanging="10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Руководитель юридического лица (индивидуальный предприниматель) или уполномоченное им </w:t>
      </w:r>
    </w:p>
    <w:p w:rsidR="00796CFE" w:rsidRDefault="004E3052">
      <w:pPr>
        <w:tabs>
          <w:tab w:val="center" w:pos="6336"/>
        </w:tabs>
        <w:spacing w:after="0"/>
        <w:ind w:left="-15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лицо </w:t>
      </w:r>
      <w:r>
        <w:rPr>
          <w:rFonts w:ascii="Times New Roman" w:eastAsia="Times New Roman" w:hAnsi="Times New Roman" w:cs="Times New Roman"/>
          <w:color w:val="212529"/>
          <w:sz w:val="30"/>
        </w:rPr>
        <w:tab/>
        <w:t xml:space="preserve">_________________________ _______________ </w:t>
      </w:r>
    </w:p>
    <w:p w:rsidR="00796CFE" w:rsidRDefault="004E3052">
      <w:pPr>
        <w:tabs>
          <w:tab w:val="center" w:pos="1627"/>
          <w:tab w:val="center" w:pos="5205"/>
          <w:tab w:val="center" w:pos="8218"/>
        </w:tabs>
        <w:spacing w:after="263"/>
      </w:pPr>
      <w:r>
        <w:tab/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(инициалы, фамилия) </w:t>
      </w:r>
      <w:r>
        <w:rPr>
          <w:rFonts w:ascii="Times New Roman" w:eastAsia="Times New Roman" w:hAnsi="Times New Roman" w:cs="Times New Roman"/>
          <w:color w:val="212529"/>
          <w:sz w:val="16"/>
        </w:rPr>
        <w:tab/>
        <w:t xml:space="preserve">(подпись) </w:t>
      </w:r>
    </w:p>
    <w:p w:rsidR="00796CFE" w:rsidRDefault="004E3052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 __________ </w:t>
      </w:r>
      <w:r>
        <w:rPr>
          <w:rFonts w:ascii="Times New Roman" w:eastAsia="Times New Roman" w:hAnsi="Times New Roman" w:cs="Times New Roman"/>
          <w:color w:val="212529"/>
          <w:sz w:val="30"/>
        </w:rPr>
        <w:t>20</w:t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___ г. </w:t>
      </w:r>
    </w:p>
    <w:p w:rsidR="00796CFE" w:rsidRDefault="00796CFE">
      <w:pPr>
        <w:spacing w:after="0"/>
        <w:ind w:left="566"/>
      </w:pPr>
    </w:p>
    <w:p w:rsidR="00796CFE" w:rsidRDefault="00796CFE">
      <w:pPr>
        <w:spacing w:after="0"/>
      </w:pPr>
    </w:p>
    <w:p w:rsidR="00796CFE" w:rsidRDefault="00796CFE">
      <w:pPr>
        <w:spacing w:after="0"/>
      </w:pPr>
    </w:p>
    <w:sectPr w:rsidR="00796CFE" w:rsidSect="00D00C9E">
      <w:pgSz w:w="11906" w:h="16838"/>
      <w:pgMar w:top="723" w:right="562" w:bottom="643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13A"/>
    <w:multiLevelType w:val="hybridMultilevel"/>
    <w:tmpl w:val="5EEACD64"/>
    <w:lvl w:ilvl="0" w:tplc="2200A586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2D1F0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5AB2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0D64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00E18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6243C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A8218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8CE26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6333C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96CFE"/>
    <w:rsid w:val="004D4478"/>
    <w:rsid w:val="004E3052"/>
    <w:rsid w:val="00796CFE"/>
    <w:rsid w:val="00D0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9E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D00C9E"/>
    <w:pPr>
      <w:keepNext/>
      <w:keepLines/>
      <w:spacing w:after="0"/>
      <w:ind w:right="6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paragraph" w:styleId="2">
    <w:name w:val="heading 2"/>
    <w:next w:val="a"/>
    <w:link w:val="20"/>
    <w:uiPriority w:val="9"/>
    <w:unhideWhenUsed/>
    <w:qFormat/>
    <w:rsid w:val="00D00C9E"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00C9E"/>
    <w:rPr>
      <w:rFonts w:ascii="Times New Roman" w:eastAsia="Times New Roman" w:hAnsi="Times New Roman" w:cs="Times New Roman"/>
      <w:color w:val="212529"/>
      <w:sz w:val="24"/>
    </w:rPr>
  </w:style>
  <w:style w:type="character" w:customStyle="1" w:styleId="10">
    <w:name w:val="Заголовок 1 Знак"/>
    <w:link w:val="1"/>
    <w:rsid w:val="00D00C9E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D00C9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3</cp:revision>
  <dcterms:created xsi:type="dcterms:W3CDTF">2025-04-03T06:53:00Z</dcterms:created>
  <dcterms:modified xsi:type="dcterms:W3CDTF">2025-04-03T07:19:00Z</dcterms:modified>
</cp:coreProperties>
</file>