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33" w:rsidRDefault="001E502A">
      <w:pPr>
        <w:spacing w:after="42"/>
      </w:pPr>
      <w:r>
        <w:rPr>
          <w:rFonts w:ascii="Times New Roman" w:eastAsia="Times New Roman" w:hAnsi="Times New Roman" w:cs="Times New Roman"/>
          <w:b/>
          <w:sz w:val="20"/>
        </w:rPr>
        <w:t>АП 8.8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0"/>
        </w:rPr>
        <w:t xml:space="preserve">.2 Согласование установления отпускной цены на товары </w:t>
      </w:r>
    </w:p>
    <w:p w:rsidR="00197133" w:rsidRDefault="00197133">
      <w:pPr>
        <w:spacing w:after="0"/>
        <w:ind w:left="1728"/>
        <w:jc w:val="center"/>
      </w:pPr>
    </w:p>
    <w:p w:rsidR="00197133" w:rsidRDefault="001E502A">
      <w:pPr>
        <w:pStyle w:val="1"/>
        <w:spacing w:after="45"/>
        <w:ind w:left="3688" w:right="660"/>
      </w:pPr>
      <w:r>
        <w:t xml:space="preserve">Приложение 1 </w:t>
      </w:r>
    </w:p>
    <w:p w:rsidR="00197133" w:rsidRDefault="001E502A">
      <w:pPr>
        <w:spacing w:after="1" w:line="277" w:lineRule="auto"/>
        <w:ind w:left="5679" w:right="58" w:hanging="10"/>
      </w:pPr>
      <w:r>
        <w:rPr>
          <w:rFonts w:ascii="Times New Roman" w:eastAsia="Times New Roman" w:hAnsi="Times New Roman" w:cs="Times New Roman"/>
          <w:color w:val="212529"/>
        </w:rPr>
        <w:t>к Регламенту административной процедуры, осуществляемой в отношении субъектов хозяйствования, по подпункту 8.8</w:t>
      </w:r>
      <w:r>
        <w:rPr>
          <w:rFonts w:ascii="Times New Roman" w:eastAsia="Times New Roman" w:hAnsi="Times New Roman" w:cs="Times New Roman"/>
          <w:color w:val="212529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212529"/>
        </w:rPr>
        <w:t xml:space="preserve">.2 «Согласование установления отпускной цены на товары» </w:t>
      </w:r>
    </w:p>
    <w:p w:rsidR="00197133" w:rsidRDefault="001E502A">
      <w:pPr>
        <w:spacing w:after="1" w:line="277" w:lineRule="auto"/>
        <w:ind w:left="5679" w:right="58" w:hanging="10"/>
      </w:pPr>
      <w:r>
        <w:rPr>
          <w:rFonts w:ascii="Times New Roman" w:eastAsia="Times New Roman" w:hAnsi="Times New Roman" w:cs="Times New Roman"/>
          <w:color w:val="212529"/>
        </w:rPr>
        <w:t xml:space="preserve">(в редакции постановления Министерства антимонопольного регулирования и торговли </w:t>
      </w:r>
    </w:p>
    <w:p w:rsidR="00197133" w:rsidRDefault="001E502A">
      <w:pPr>
        <w:spacing w:after="0"/>
        <w:ind w:left="3688" w:hanging="10"/>
        <w:jc w:val="center"/>
      </w:pPr>
      <w:r>
        <w:rPr>
          <w:rFonts w:ascii="Times New Roman" w:eastAsia="Times New Roman" w:hAnsi="Times New Roman" w:cs="Times New Roman"/>
          <w:color w:val="212529"/>
        </w:rPr>
        <w:t>Республики Беларусь 31.03.2023 № 23</w:t>
      </w:r>
      <w:r>
        <w:rPr>
          <w:rFonts w:ascii="Times New Roman" w:eastAsia="Times New Roman" w:hAnsi="Times New Roman" w:cs="Times New Roman"/>
          <w:color w:val="212529"/>
          <w:sz w:val="26"/>
        </w:rPr>
        <w:t xml:space="preserve">) </w:t>
      </w:r>
    </w:p>
    <w:p w:rsidR="00197133" w:rsidRDefault="00197133">
      <w:pPr>
        <w:spacing w:after="44"/>
        <w:ind w:left="566"/>
      </w:pPr>
    </w:p>
    <w:p w:rsidR="00197133" w:rsidRDefault="001E502A">
      <w:pPr>
        <w:pStyle w:val="1"/>
        <w:ind w:left="0" w:right="68" w:firstLine="0"/>
        <w:jc w:val="right"/>
      </w:pPr>
      <w:r>
        <w:rPr>
          <w:sz w:val="26"/>
        </w:rPr>
        <w:t xml:space="preserve">Форма </w:t>
      </w:r>
    </w:p>
    <w:p w:rsidR="00197133" w:rsidRDefault="00197133">
      <w:pPr>
        <w:spacing w:after="0"/>
        <w:jc w:val="right"/>
      </w:pPr>
    </w:p>
    <w:p w:rsidR="00197133" w:rsidRDefault="001E502A">
      <w:pPr>
        <w:spacing w:after="0"/>
        <w:ind w:left="10" w:right="550" w:hanging="10"/>
        <w:jc w:val="right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 </w:t>
      </w:r>
    </w:p>
    <w:p w:rsidR="00197133" w:rsidRDefault="001E502A">
      <w:pPr>
        <w:spacing w:after="57"/>
        <w:ind w:left="5255" w:hanging="10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(наименование уполномоченного органа) </w:t>
      </w:r>
    </w:p>
    <w:p w:rsidR="00197133" w:rsidRDefault="001E502A">
      <w:pPr>
        <w:spacing w:after="265"/>
        <w:ind w:left="10" w:right="550" w:hanging="10"/>
        <w:jc w:val="right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 </w:t>
      </w:r>
    </w:p>
    <w:p w:rsidR="00197133" w:rsidRDefault="001E502A">
      <w:pPr>
        <w:spacing w:after="26"/>
        <w:ind w:left="10" w:right="67" w:hanging="10"/>
        <w:jc w:val="center"/>
      </w:pPr>
      <w:r>
        <w:rPr>
          <w:rFonts w:ascii="Times New Roman" w:eastAsia="Times New Roman" w:hAnsi="Times New Roman" w:cs="Times New Roman"/>
          <w:b/>
          <w:color w:val="212529"/>
          <w:sz w:val="24"/>
        </w:rPr>
        <w:t xml:space="preserve">ЗАЯВЛЕНИЕ </w:t>
      </w:r>
    </w:p>
    <w:p w:rsidR="00197133" w:rsidRDefault="001E502A">
      <w:pPr>
        <w:spacing w:after="216"/>
        <w:ind w:left="10" w:right="68" w:hanging="10"/>
        <w:jc w:val="center"/>
      </w:pPr>
      <w:r>
        <w:rPr>
          <w:rFonts w:ascii="Times New Roman" w:eastAsia="Times New Roman" w:hAnsi="Times New Roman" w:cs="Times New Roman"/>
          <w:b/>
          <w:color w:val="212529"/>
          <w:sz w:val="24"/>
        </w:rPr>
        <w:t xml:space="preserve">о согласовании установления отпускной цены на товары </w:t>
      </w:r>
    </w:p>
    <w:p w:rsidR="00197133" w:rsidRDefault="001E502A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_____________________________________________________________________________ </w:t>
      </w:r>
    </w:p>
    <w:p w:rsidR="00197133" w:rsidRDefault="001E502A">
      <w:pPr>
        <w:spacing w:after="57"/>
        <w:ind w:left="437" w:hanging="10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(наименование юридического лица, фамилия, собственное имя, отчество (если таковое имеется) </w:t>
      </w:r>
    </w:p>
    <w:p w:rsidR="00197133" w:rsidRDefault="001E502A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_____________________________________________________________________________ </w:t>
      </w:r>
    </w:p>
    <w:p w:rsidR="00197133" w:rsidRDefault="001E502A">
      <w:pPr>
        <w:spacing w:after="57"/>
        <w:ind w:left="561" w:hanging="10"/>
      </w:pPr>
      <w:r>
        <w:rPr>
          <w:rFonts w:ascii="Times New Roman" w:eastAsia="Times New Roman" w:hAnsi="Times New Roman" w:cs="Times New Roman"/>
          <w:color w:val="212529"/>
          <w:sz w:val="16"/>
        </w:rPr>
        <w:t>индивидуального предпринимателя, место нахождения юридического лица, место жительства</w:t>
      </w:r>
    </w:p>
    <w:p w:rsidR="00197133" w:rsidRDefault="001E502A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_____________________________________________________________________________ </w:t>
      </w:r>
    </w:p>
    <w:p w:rsidR="00197133" w:rsidRDefault="001E502A">
      <w:pPr>
        <w:spacing w:after="57"/>
        <w:ind w:left="1004" w:hanging="10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индивидуального предпринимателя, учетный номер плательщика, контактные данные) </w:t>
      </w:r>
    </w:p>
    <w:p w:rsidR="00197133" w:rsidRDefault="00197133">
      <w:pPr>
        <w:spacing w:after="22"/>
      </w:pPr>
    </w:p>
    <w:p w:rsidR="00197133" w:rsidRDefault="001E502A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Прошу согласовать с _________ установление отпускной цены на товары: </w:t>
      </w:r>
    </w:p>
    <w:p w:rsidR="00197133" w:rsidRDefault="001E502A">
      <w:pPr>
        <w:spacing w:after="0"/>
        <w:ind w:left="551" w:right="6712" w:firstLine="1985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(дата) </w:t>
      </w:r>
    </w:p>
    <w:tbl>
      <w:tblPr>
        <w:tblStyle w:val="TableGrid"/>
        <w:tblW w:w="9686" w:type="dxa"/>
        <w:tblInd w:w="-17" w:type="dxa"/>
        <w:tblCellMar>
          <w:top w:w="13" w:type="dxa"/>
          <w:left w:w="50" w:type="dxa"/>
          <w:right w:w="23" w:type="dxa"/>
        </w:tblCellMar>
        <w:tblLook w:val="04A0"/>
      </w:tblPr>
      <w:tblGrid>
        <w:gridCol w:w="5105"/>
        <w:gridCol w:w="1066"/>
        <w:gridCol w:w="1066"/>
        <w:gridCol w:w="1063"/>
        <w:gridCol w:w="1066"/>
        <w:gridCol w:w="320"/>
      </w:tblGrid>
      <w:tr w:rsidR="00197133">
        <w:trPr>
          <w:trHeight w:val="384"/>
        </w:trPr>
        <w:tc>
          <w:tcPr>
            <w:tcW w:w="5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133" w:rsidRDefault="001E502A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Наименование сведений 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7" w:space="0" w:color="FFFFFF"/>
              <w:right w:val="single" w:sz="4" w:space="0" w:color="000000"/>
            </w:tcBorders>
          </w:tcPr>
          <w:p w:rsidR="00197133" w:rsidRDefault="001E502A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Наименование товара 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97133" w:rsidRDefault="00197133"/>
        </w:tc>
      </w:tr>
      <w:tr w:rsidR="00197133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7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>
            <w:pPr>
              <w:ind w:left="30"/>
              <w:jc w:val="center"/>
            </w:pPr>
          </w:p>
        </w:tc>
        <w:tc>
          <w:tcPr>
            <w:tcW w:w="1066" w:type="dxa"/>
            <w:tcBorders>
              <w:top w:val="single" w:sz="7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>
            <w:pPr>
              <w:ind w:left="30"/>
              <w:jc w:val="center"/>
            </w:pPr>
          </w:p>
        </w:tc>
        <w:tc>
          <w:tcPr>
            <w:tcW w:w="1063" w:type="dxa"/>
            <w:tcBorders>
              <w:top w:val="single" w:sz="7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>
            <w:pPr>
              <w:ind w:left="33"/>
              <w:jc w:val="center"/>
            </w:pPr>
          </w:p>
        </w:tc>
        <w:tc>
          <w:tcPr>
            <w:tcW w:w="1066" w:type="dxa"/>
            <w:tcBorders>
              <w:top w:val="single" w:sz="7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>
            <w:pPr>
              <w:ind w:left="35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97133" w:rsidRDefault="00197133"/>
        </w:tc>
      </w:tr>
      <w:tr w:rsidR="00197133">
        <w:trPr>
          <w:trHeight w:val="377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E502A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Единица измерения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>
            <w:pPr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97133" w:rsidRDefault="00197133"/>
        </w:tc>
      </w:tr>
      <w:tr w:rsidR="00197133">
        <w:trPr>
          <w:trHeight w:val="65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E502A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Предлагаемая отпускная цена (без НДС), бел. руб.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>
            <w:pPr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97133" w:rsidRDefault="00197133"/>
        </w:tc>
      </w:tr>
      <w:tr w:rsidR="00197133">
        <w:trPr>
          <w:trHeight w:val="65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E502A">
            <w:pPr>
              <w:ind w:left="12" w:right="1280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Планируемый объем производства в натуральном выражении (в месяц)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>
            <w:pPr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97133" w:rsidRDefault="00197133"/>
        </w:tc>
      </w:tr>
      <w:tr w:rsidR="00197133">
        <w:trPr>
          <w:trHeight w:val="65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E502A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Плановая рентабельность реализации товара, процентов к себестоимости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>
            <w:pPr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97133" w:rsidRDefault="00197133"/>
        </w:tc>
      </w:tr>
      <w:tr w:rsidR="00197133">
        <w:trPr>
          <w:trHeight w:val="65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E502A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Планируемый объем реализации на внутренний рынок в натуральном выражении (в месяц)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>
            <w:pPr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97133" w:rsidRDefault="00197133"/>
        </w:tc>
      </w:tr>
      <w:tr w:rsidR="00197133">
        <w:trPr>
          <w:trHeight w:val="93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E502A">
            <w:pPr>
              <w:ind w:left="12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Удельный вес планируемого объема реализации товара на внутренний рынок в общем объеме реализации на внутренний рынок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33" w:rsidRDefault="00197133">
            <w:pPr>
              <w:ind w:left="2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97133" w:rsidRDefault="00197133"/>
        </w:tc>
      </w:tr>
      <w:tr w:rsidR="00197133">
        <w:trPr>
          <w:trHeight w:val="280"/>
        </w:trPr>
        <w:tc>
          <w:tcPr>
            <w:tcW w:w="51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97133" w:rsidRDefault="00197133">
            <w:pPr>
              <w:ind w:left="533"/>
            </w:pPr>
          </w:p>
        </w:tc>
        <w:tc>
          <w:tcPr>
            <w:tcW w:w="458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97133" w:rsidRDefault="00197133"/>
        </w:tc>
      </w:tr>
    </w:tbl>
    <w:p w:rsidR="00197133" w:rsidRDefault="001E502A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Руководитель юридического лица </w:t>
      </w:r>
    </w:p>
    <w:p w:rsidR="00197133" w:rsidRDefault="001E502A">
      <w:pPr>
        <w:spacing w:after="4" w:line="268" w:lineRule="auto"/>
        <w:ind w:left="-5" w:right="5927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(индивидуальный предприниматель) </w:t>
      </w:r>
    </w:p>
    <w:p w:rsidR="00197133" w:rsidRDefault="001E502A">
      <w:pPr>
        <w:tabs>
          <w:tab w:val="center" w:pos="4959"/>
          <w:tab w:val="center" w:pos="7856"/>
        </w:tabs>
        <w:spacing w:after="201" w:line="268" w:lineRule="auto"/>
        <w:ind w:left="-15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или уполномоченное им лицо </w:t>
      </w:r>
      <w:r>
        <w:rPr>
          <w:rFonts w:ascii="Times New Roman" w:eastAsia="Times New Roman" w:hAnsi="Times New Roman" w:cs="Times New Roman"/>
          <w:color w:val="212529"/>
          <w:sz w:val="24"/>
        </w:rPr>
        <w:tab/>
        <w:t xml:space="preserve">_____________ </w:t>
      </w:r>
      <w:r>
        <w:rPr>
          <w:rFonts w:ascii="Times New Roman" w:eastAsia="Times New Roman" w:hAnsi="Times New Roman" w:cs="Times New Roman"/>
          <w:color w:val="212529"/>
          <w:sz w:val="24"/>
        </w:rPr>
        <w:tab/>
        <w:t xml:space="preserve">________________________ </w:t>
      </w:r>
    </w:p>
    <w:p w:rsidR="00197133" w:rsidRDefault="001E502A">
      <w:pPr>
        <w:tabs>
          <w:tab w:val="center" w:pos="4961"/>
          <w:tab w:val="center" w:pos="8316"/>
        </w:tabs>
        <w:spacing w:after="57"/>
      </w:pPr>
      <w:r>
        <w:rPr>
          <w:rFonts w:ascii="Times New Roman" w:eastAsia="Times New Roman" w:hAnsi="Times New Roman" w:cs="Times New Roman"/>
          <w:color w:val="212529"/>
          <w:sz w:val="24"/>
        </w:rPr>
        <w:lastRenderedPageBreak/>
        <w:tab/>
      </w:r>
      <w:r>
        <w:rPr>
          <w:rFonts w:ascii="Times New Roman" w:eastAsia="Times New Roman" w:hAnsi="Times New Roman" w:cs="Times New Roman"/>
          <w:color w:val="212529"/>
          <w:sz w:val="16"/>
        </w:rPr>
        <w:t xml:space="preserve">(подпись) </w:t>
      </w:r>
      <w:r>
        <w:rPr>
          <w:rFonts w:ascii="Times New Roman" w:eastAsia="Times New Roman" w:hAnsi="Times New Roman" w:cs="Times New Roman"/>
          <w:color w:val="212529"/>
          <w:sz w:val="16"/>
        </w:rPr>
        <w:tab/>
        <w:t xml:space="preserve">(инициалы, фамилия) </w:t>
      </w:r>
    </w:p>
    <w:p w:rsidR="00197133" w:rsidRDefault="001E502A">
      <w:pPr>
        <w:spacing w:after="4" w:line="268" w:lineRule="auto"/>
        <w:ind w:left="-5" w:hanging="10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 20___ г. </w:t>
      </w:r>
    </w:p>
    <w:sectPr w:rsidR="00197133" w:rsidSect="00111548">
      <w:pgSz w:w="11906" w:h="16838"/>
      <w:pgMar w:top="722" w:right="499" w:bottom="676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5057B"/>
    <w:multiLevelType w:val="hybridMultilevel"/>
    <w:tmpl w:val="E4A4F464"/>
    <w:lvl w:ilvl="0" w:tplc="515CC4D2">
      <w:start w:val="1"/>
      <w:numFmt w:val="bullet"/>
      <w:lvlText w:val="-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0CEF9E">
      <w:start w:val="1"/>
      <w:numFmt w:val="bullet"/>
      <w:lvlText w:val="o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AB37C">
      <w:start w:val="1"/>
      <w:numFmt w:val="bullet"/>
      <w:lvlText w:val="▪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740FAA">
      <w:start w:val="1"/>
      <w:numFmt w:val="bullet"/>
      <w:lvlText w:val="•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22D542">
      <w:start w:val="1"/>
      <w:numFmt w:val="bullet"/>
      <w:lvlText w:val="o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545C60">
      <w:start w:val="1"/>
      <w:numFmt w:val="bullet"/>
      <w:lvlText w:val="▪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89E68">
      <w:start w:val="1"/>
      <w:numFmt w:val="bullet"/>
      <w:lvlText w:val="•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6971E">
      <w:start w:val="1"/>
      <w:numFmt w:val="bullet"/>
      <w:lvlText w:val="o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E7782">
      <w:start w:val="1"/>
      <w:numFmt w:val="bullet"/>
      <w:lvlText w:val="▪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97133"/>
    <w:rsid w:val="00111548"/>
    <w:rsid w:val="00197133"/>
    <w:rsid w:val="001E502A"/>
    <w:rsid w:val="00327051"/>
    <w:rsid w:val="00541842"/>
    <w:rsid w:val="00CA2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4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111548"/>
    <w:pPr>
      <w:keepNext/>
      <w:keepLines/>
      <w:spacing w:after="0"/>
      <w:ind w:left="3029" w:hanging="10"/>
      <w:jc w:val="center"/>
      <w:outlineLvl w:val="0"/>
    </w:pPr>
    <w:rPr>
      <w:rFonts w:ascii="Times New Roman" w:eastAsia="Times New Roman" w:hAnsi="Times New Roman" w:cs="Times New Roman"/>
      <w:color w:val="2125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1548"/>
    <w:rPr>
      <w:rFonts w:ascii="Times New Roman" w:eastAsia="Times New Roman" w:hAnsi="Times New Roman" w:cs="Times New Roman"/>
      <w:color w:val="212529"/>
      <w:sz w:val="22"/>
    </w:rPr>
  </w:style>
  <w:style w:type="table" w:customStyle="1" w:styleId="TableGrid">
    <w:name w:val="TableGrid"/>
    <w:rsid w:val="0011154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1Okno2</cp:lastModifiedBy>
  <cp:revision>4</cp:revision>
  <dcterms:created xsi:type="dcterms:W3CDTF">2025-04-03T06:51:00Z</dcterms:created>
  <dcterms:modified xsi:type="dcterms:W3CDTF">2025-04-03T07:12:00Z</dcterms:modified>
</cp:coreProperties>
</file>