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61" w:rsidRDefault="004D5361">
      <w:pPr>
        <w:spacing w:after="0"/>
        <w:jc w:val="both"/>
      </w:pPr>
    </w:p>
    <w:p w:rsidR="004D5361" w:rsidRDefault="003171A6">
      <w:pPr>
        <w:spacing w:after="0" w:line="216" w:lineRule="auto"/>
        <w:ind w:right="9"/>
        <w:jc w:val="both"/>
      </w:pPr>
      <w:r>
        <w:rPr>
          <w:rFonts w:ascii="Times New Roman" w:eastAsia="Times New Roman" w:hAnsi="Times New Roman" w:cs="Times New Roman"/>
          <w:b/>
          <w:sz w:val="20"/>
        </w:rPr>
        <w:t>АП 6.14.3 Включение в перечень лиц, имеющих право на сбыт и хранение рыболовных сетей, иных изготовленных с использованием сетематериалов орудий добычи рыбы или других водных животных и сетематериалов</w:t>
      </w:r>
    </w:p>
    <w:p w:rsidR="004D5361" w:rsidRDefault="004D5361">
      <w:pPr>
        <w:spacing w:after="49"/>
      </w:pPr>
    </w:p>
    <w:p w:rsidR="004D5361" w:rsidRDefault="003171A6">
      <w:pPr>
        <w:spacing w:after="25"/>
        <w:ind w:left="4039"/>
        <w:jc w:val="center"/>
      </w:pPr>
      <w:r>
        <w:rPr>
          <w:rFonts w:ascii="Times New Roman" w:eastAsia="Times New Roman" w:hAnsi="Times New Roman" w:cs="Times New Roman"/>
          <w:color w:val="212529"/>
        </w:rPr>
        <w:t>Приложение</w:t>
      </w:r>
    </w:p>
    <w:p w:rsidR="004D5361" w:rsidRDefault="003171A6">
      <w:pPr>
        <w:spacing w:after="4" w:line="269" w:lineRule="auto"/>
        <w:ind w:left="6238" w:right="18" w:hanging="10"/>
      </w:pPr>
      <w:r>
        <w:rPr>
          <w:rFonts w:ascii="Times New Roman" w:eastAsia="Times New Roman" w:hAnsi="Times New Roman" w:cs="Times New Roman"/>
          <w:color w:val="212529"/>
        </w:rPr>
        <w:t xml:space="preserve">к Положению о порядке включения в перечень лиц, имеющих право на сбыт </w:t>
      </w:r>
    </w:p>
    <w:p w:rsidR="004D5361" w:rsidRDefault="003171A6">
      <w:pPr>
        <w:spacing w:after="4" w:line="269" w:lineRule="auto"/>
        <w:ind w:left="6238" w:right="247" w:hanging="10"/>
      </w:pPr>
      <w:r>
        <w:rPr>
          <w:rFonts w:ascii="Times New Roman" w:eastAsia="Times New Roman" w:hAnsi="Times New Roman" w:cs="Times New Roman"/>
          <w:color w:val="212529"/>
        </w:rPr>
        <w:t xml:space="preserve">и хранение рыболовных сетей, иных изготовленных с использованием сетематериалов орудий добычи рыбы или </w:t>
      </w:r>
    </w:p>
    <w:p w:rsidR="004D5361" w:rsidRDefault="003171A6">
      <w:pPr>
        <w:spacing w:after="4" w:line="269" w:lineRule="auto"/>
        <w:ind w:left="6238" w:right="807" w:hanging="10"/>
      </w:pPr>
      <w:r>
        <w:rPr>
          <w:rFonts w:ascii="Times New Roman" w:eastAsia="Times New Roman" w:hAnsi="Times New Roman" w:cs="Times New Roman"/>
          <w:color w:val="212529"/>
        </w:rPr>
        <w:t>других водных животных и сетематериалов</w:t>
      </w:r>
    </w:p>
    <w:p w:rsidR="004D5361" w:rsidRDefault="004D5361">
      <w:pPr>
        <w:spacing w:after="43"/>
      </w:pPr>
    </w:p>
    <w:p w:rsidR="004D5361" w:rsidRDefault="003171A6">
      <w:pPr>
        <w:pStyle w:val="1"/>
      </w:pPr>
      <w:r>
        <w:t xml:space="preserve">Форма </w:t>
      </w:r>
    </w:p>
    <w:p w:rsidR="004D5361" w:rsidRDefault="004D5361">
      <w:pPr>
        <w:spacing w:after="0"/>
        <w:ind w:left="708"/>
      </w:pPr>
    </w:p>
    <w:p w:rsidR="004D5361" w:rsidRDefault="003171A6">
      <w:pPr>
        <w:spacing w:after="0"/>
        <w:ind w:left="4674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4D5361" w:rsidRDefault="003171A6">
      <w:pPr>
        <w:spacing w:after="52" w:line="265" w:lineRule="auto"/>
        <w:ind w:left="10" w:right="805" w:hanging="10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(полное наименование уполномоченного органа) </w:t>
      </w:r>
    </w:p>
    <w:p w:rsidR="004D5361" w:rsidRDefault="003171A6">
      <w:pPr>
        <w:spacing w:after="0"/>
        <w:ind w:left="4674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4D5361" w:rsidRDefault="003171A6">
      <w:pPr>
        <w:spacing w:after="52" w:line="265" w:lineRule="auto"/>
        <w:ind w:left="10" w:right="872" w:hanging="10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(полное наименование юридического лица или </w:t>
      </w:r>
    </w:p>
    <w:p w:rsidR="004D5361" w:rsidRDefault="003171A6">
      <w:pPr>
        <w:spacing w:after="43"/>
        <w:ind w:left="4674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4D5361" w:rsidRDefault="003171A6">
      <w:pPr>
        <w:spacing w:after="0" w:line="265" w:lineRule="auto"/>
        <w:ind w:left="10" w:right="747" w:hanging="10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>фамилия, собственное имя, отчество (если таковое</w:t>
      </w:r>
    </w:p>
    <w:p w:rsidR="004D5361" w:rsidRDefault="003171A6">
      <w:pPr>
        <w:spacing w:after="39"/>
        <w:ind w:left="4674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4D5361" w:rsidRDefault="003171A6">
      <w:pPr>
        <w:spacing w:after="3" w:line="265" w:lineRule="auto"/>
        <w:ind w:left="10" w:right="872" w:hanging="10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>имеется) индивидуального предпринимателя</w:t>
      </w:r>
      <w:r>
        <w:rPr>
          <w:rFonts w:ascii="Times New Roman" w:eastAsia="Times New Roman" w:hAnsi="Times New Roman" w:cs="Times New Roman"/>
          <w:color w:val="212529"/>
        </w:rPr>
        <w:t xml:space="preserve">, </w:t>
      </w:r>
    </w:p>
    <w:p w:rsidR="004D5361" w:rsidRDefault="003171A6">
      <w:pPr>
        <w:spacing w:after="0"/>
        <w:ind w:left="4674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4D5361" w:rsidRDefault="003171A6">
      <w:pPr>
        <w:spacing w:after="52" w:line="265" w:lineRule="auto"/>
        <w:ind w:left="10" w:right="1114" w:hanging="10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юридический адрес (место жительства), </w:t>
      </w:r>
    </w:p>
    <w:p w:rsidR="004D5361" w:rsidRDefault="003171A6">
      <w:pPr>
        <w:spacing w:after="0"/>
        <w:ind w:left="4674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4D5361" w:rsidRDefault="003171A6">
      <w:pPr>
        <w:spacing w:after="406" w:line="265" w:lineRule="auto"/>
        <w:ind w:left="10" w:right="872" w:hanging="10"/>
        <w:jc w:val="right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учетный номер плательщика, номер телефона) </w:t>
      </w:r>
    </w:p>
    <w:p w:rsidR="004D5361" w:rsidRDefault="003171A6">
      <w:pPr>
        <w:spacing w:after="27"/>
        <w:ind w:left="10" w:right="2" w:hanging="10"/>
        <w:jc w:val="center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ЗАЯВЛЕНИЕ </w:t>
      </w:r>
    </w:p>
    <w:p w:rsidR="004D5361" w:rsidRDefault="003171A6">
      <w:pPr>
        <w:spacing w:after="266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о включении в перечень </w:t>
      </w:r>
    </w:p>
    <w:p w:rsidR="004D5361" w:rsidRDefault="003171A6">
      <w:pPr>
        <w:spacing w:after="0" w:line="264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30"/>
        </w:rPr>
        <w:t xml:space="preserve">Прошу включить в перечень лиц, имеющих право на сбыт и хранение рыболовных сетей, иных изготовленных с использованием сетематериалов орудий добычи рыбы или других водных животных и сетематериалов. </w:t>
      </w:r>
    </w:p>
    <w:p w:rsidR="004D5361" w:rsidRDefault="004D5361">
      <w:pPr>
        <w:spacing w:after="33"/>
        <w:ind w:left="566"/>
      </w:pPr>
    </w:p>
    <w:p w:rsidR="004D5361" w:rsidRDefault="004D5361">
      <w:pPr>
        <w:spacing w:after="28"/>
      </w:pPr>
    </w:p>
    <w:p w:rsidR="004D5361" w:rsidRDefault="003171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0"/>
        </w:rPr>
        <w:t xml:space="preserve">Руководитель организации </w:t>
      </w:r>
    </w:p>
    <w:p w:rsidR="004D5361" w:rsidRDefault="003171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0"/>
        </w:rPr>
        <w:t xml:space="preserve">(индивидуальный предприниматель) _____________ _________________ </w:t>
      </w:r>
    </w:p>
    <w:p w:rsidR="004D5361" w:rsidRDefault="003171A6">
      <w:pPr>
        <w:tabs>
          <w:tab w:val="center" w:pos="6000"/>
          <w:tab w:val="center" w:pos="8120"/>
        </w:tabs>
        <w:spacing w:after="118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(подпись) 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(инициалы, фамилия)  </w:t>
      </w:r>
    </w:p>
    <w:p w:rsidR="004D5361" w:rsidRDefault="004D5361">
      <w:pPr>
        <w:spacing w:after="29"/>
      </w:pPr>
    </w:p>
    <w:p w:rsidR="004D5361" w:rsidRDefault="003171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0"/>
        </w:rPr>
        <w:t xml:space="preserve">« ___ » ________________ 202__г.            М.П.  (при наличии)  </w:t>
      </w:r>
    </w:p>
    <w:p w:rsidR="004D5361" w:rsidRDefault="004D5361">
      <w:pPr>
        <w:spacing w:after="0"/>
      </w:pPr>
    </w:p>
    <w:sectPr w:rsidR="004D5361" w:rsidSect="00EB5C84">
      <w:pgSz w:w="11906" w:h="16838"/>
      <w:pgMar w:top="580" w:right="565" w:bottom="77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D5361"/>
    <w:rsid w:val="003171A6"/>
    <w:rsid w:val="00362F65"/>
    <w:rsid w:val="003F7820"/>
    <w:rsid w:val="004D5361"/>
    <w:rsid w:val="00EB5C84"/>
    <w:rsid w:val="00F07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8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EB5C84"/>
    <w:pPr>
      <w:keepNext/>
      <w:keepLines/>
      <w:spacing w:after="0"/>
      <w:ind w:right="3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C84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EB5C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4</cp:revision>
  <dcterms:created xsi:type="dcterms:W3CDTF">2025-04-03T06:38:00Z</dcterms:created>
  <dcterms:modified xsi:type="dcterms:W3CDTF">2025-04-03T06:42:00Z</dcterms:modified>
</cp:coreProperties>
</file>